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114" w:rsidRDefault="004F6114" w:rsidP="00581AD5">
      <w:pPr>
        <w:spacing w:after="0" w:line="276" w:lineRule="auto"/>
        <w:rPr>
          <w:rFonts w:ascii="Times New Roman" w:eastAsia="Times New Roman" w:hAnsi="Times New Roman" w:cs="Times New Roman"/>
          <w:b/>
          <w:color w:val="000000"/>
          <w:sz w:val="28"/>
          <w:lang w:val="kk-KZ"/>
        </w:rPr>
      </w:pPr>
    </w:p>
    <w:p w:rsidR="004F6114" w:rsidRDefault="004F6114" w:rsidP="001C4F1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lang w:val="kk-KZ"/>
        </w:rPr>
      </w:pPr>
    </w:p>
    <w:p w:rsidR="001C4F10" w:rsidRDefault="001C4F10" w:rsidP="001C4F1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 w:rsidRPr="001C4F10">
        <w:rPr>
          <w:rFonts w:ascii="Times New Roman" w:eastAsia="Times New Roman" w:hAnsi="Times New Roman" w:cs="Times New Roman"/>
          <w:b/>
          <w:color w:val="000000"/>
          <w:sz w:val="28"/>
        </w:rPr>
        <w:t xml:space="preserve">Отчет </w:t>
      </w:r>
      <w:r w:rsidRPr="004F6114">
        <w:rPr>
          <w:rFonts w:ascii="Times New Roman" w:eastAsia="Times New Roman" w:hAnsi="Times New Roman" w:cs="Times New Roman"/>
          <w:b/>
          <w:color w:val="000000"/>
          <w:sz w:val="28"/>
        </w:rPr>
        <w:t xml:space="preserve">об исполнении утвержденной тарифной сметы, об исполнении утвержденной инвестиционной программы, о соблюдении показателей качества и надежности регулируемых услуг и достижении показателей эффективности деятельности 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ГКП «Каспий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</w:rPr>
        <w:t>жылу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, су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</w:rPr>
        <w:t>арнасы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</w:rPr>
        <w:t>»</w:t>
      </w:r>
      <w:r w:rsidRPr="004F6114">
        <w:rPr>
          <w:rFonts w:ascii="Times New Roman" w:eastAsia="Times New Roman" w:hAnsi="Times New Roman" w:cs="Times New Roman"/>
          <w:b/>
          <w:color w:val="000000"/>
          <w:sz w:val="28"/>
        </w:rPr>
        <w:t xml:space="preserve"> перед потребителями и иными заинтересованными лицами</w:t>
      </w:r>
      <w:r w:rsidR="00D81807">
        <w:rPr>
          <w:rFonts w:ascii="Times New Roman" w:eastAsia="Times New Roman" w:hAnsi="Times New Roman" w:cs="Times New Roman"/>
          <w:b/>
          <w:color w:val="000000"/>
          <w:sz w:val="28"/>
        </w:rPr>
        <w:t xml:space="preserve"> за 202</w:t>
      </w:r>
      <w:r w:rsidR="00D81807">
        <w:rPr>
          <w:rFonts w:ascii="Times New Roman" w:eastAsia="Times New Roman" w:hAnsi="Times New Roman" w:cs="Times New Roman"/>
          <w:b/>
          <w:color w:val="000000"/>
          <w:sz w:val="28"/>
          <w:lang w:val="kk-KZ"/>
        </w:rPr>
        <w:t>2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год</w:t>
      </w:r>
    </w:p>
    <w:p w:rsidR="00D81807" w:rsidRPr="002E42D6" w:rsidRDefault="00D81807" w:rsidP="00D8180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81807" w:rsidRPr="002E42D6" w:rsidRDefault="00D81807" w:rsidP="00D818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42D6">
        <w:rPr>
          <w:rFonts w:ascii="Times New Roman" w:hAnsi="Times New Roman" w:cs="Times New Roman"/>
          <w:sz w:val="28"/>
          <w:szCs w:val="28"/>
        </w:rPr>
        <w:tab/>
        <w:t xml:space="preserve">Государственное коммунальное предприятие «Каспий </w:t>
      </w:r>
      <w:proofErr w:type="spellStart"/>
      <w:r w:rsidRPr="002E42D6">
        <w:rPr>
          <w:rFonts w:ascii="Times New Roman" w:hAnsi="Times New Roman" w:cs="Times New Roman"/>
          <w:sz w:val="28"/>
          <w:szCs w:val="28"/>
        </w:rPr>
        <w:t>жылу</w:t>
      </w:r>
      <w:proofErr w:type="spellEnd"/>
      <w:r w:rsidRPr="002E42D6">
        <w:rPr>
          <w:rFonts w:ascii="Times New Roman" w:hAnsi="Times New Roman" w:cs="Times New Roman"/>
          <w:sz w:val="28"/>
          <w:szCs w:val="28"/>
        </w:rPr>
        <w:t xml:space="preserve">, су </w:t>
      </w:r>
      <w:proofErr w:type="spellStart"/>
      <w:r w:rsidRPr="002E42D6">
        <w:rPr>
          <w:rFonts w:ascii="Times New Roman" w:hAnsi="Times New Roman" w:cs="Times New Roman"/>
          <w:sz w:val="28"/>
          <w:szCs w:val="28"/>
        </w:rPr>
        <w:t>арнасы</w:t>
      </w:r>
      <w:proofErr w:type="spellEnd"/>
      <w:r w:rsidRPr="002E42D6">
        <w:rPr>
          <w:rFonts w:ascii="Times New Roman" w:hAnsi="Times New Roman" w:cs="Times New Roman"/>
          <w:sz w:val="28"/>
          <w:szCs w:val="28"/>
        </w:rPr>
        <w:t xml:space="preserve">» (далее – Предприятие) включен в местный раздел Государственного регистра субъектов естественных монополий Приказом Управления Агентства РК по регулированию естественных монополий по </w:t>
      </w:r>
      <w:proofErr w:type="spellStart"/>
      <w:r w:rsidRPr="002E42D6">
        <w:rPr>
          <w:rFonts w:ascii="Times New Roman" w:hAnsi="Times New Roman" w:cs="Times New Roman"/>
          <w:sz w:val="28"/>
          <w:szCs w:val="28"/>
        </w:rPr>
        <w:t>Мангистауской</w:t>
      </w:r>
      <w:proofErr w:type="spellEnd"/>
      <w:r w:rsidRPr="002E42D6">
        <w:rPr>
          <w:rFonts w:ascii="Times New Roman" w:hAnsi="Times New Roman" w:cs="Times New Roman"/>
          <w:sz w:val="28"/>
          <w:szCs w:val="28"/>
        </w:rPr>
        <w:t xml:space="preserve"> области № 01-05/20-ОД от 17.07.2007 года.  </w:t>
      </w:r>
    </w:p>
    <w:p w:rsidR="00D81807" w:rsidRPr="002E42D6" w:rsidRDefault="00D81807" w:rsidP="00D818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42D6">
        <w:rPr>
          <w:rFonts w:ascii="Times New Roman" w:hAnsi="Times New Roman" w:cs="Times New Roman"/>
          <w:sz w:val="28"/>
          <w:szCs w:val="28"/>
        </w:rPr>
        <w:tab/>
        <w:t xml:space="preserve">Функции субъекта права коммунальной собственности по отношению к Предприятию осуществляет </w:t>
      </w:r>
      <w:proofErr w:type="spellStart"/>
      <w:r w:rsidRPr="002E42D6">
        <w:rPr>
          <w:rFonts w:ascii="Times New Roman" w:hAnsi="Times New Roman" w:cs="Times New Roman"/>
          <w:sz w:val="28"/>
          <w:szCs w:val="28"/>
        </w:rPr>
        <w:t>акимат</w:t>
      </w:r>
      <w:proofErr w:type="spellEnd"/>
      <w:r w:rsidRPr="002E42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42D6">
        <w:rPr>
          <w:rFonts w:ascii="Times New Roman" w:hAnsi="Times New Roman" w:cs="Times New Roman"/>
          <w:sz w:val="28"/>
          <w:szCs w:val="28"/>
        </w:rPr>
        <w:t>Мангистауской</w:t>
      </w:r>
      <w:proofErr w:type="spellEnd"/>
      <w:r w:rsidRPr="002E42D6">
        <w:rPr>
          <w:rFonts w:ascii="Times New Roman" w:hAnsi="Times New Roman" w:cs="Times New Roman"/>
          <w:sz w:val="28"/>
          <w:szCs w:val="28"/>
        </w:rPr>
        <w:t xml:space="preserve"> области, в лице уполномоченного органа- Управления энергетики и жилищно-коммунального хозяйства </w:t>
      </w:r>
      <w:proofErr w:type="spellStart"/>
      <w:r w:rsidRPr="002E42D6">
        <w:rPr>
          <w:rFonts w:ascii="Times New Roman" w:hAnsi="Times New Roman" w:cs="Times New Roman"/>
          <w:sz w:val="28"/>
          <w:szCs w:val="28"/>
        </w:rPr>
        <w:t>Мангистауской</w:t>
      </w:r>
      <w:proofErr w:type="spellEnd"/>
      <w:r w:rsidRPr="002E42D6">
        <w:rPr>
          <w:rFonts w:ascii="Times New Roman" w:hAnsi="Times New Roman" w:cs="Times New Roman"/>
          <w:sz w:val="28"/>
          <w:szCs w:val="28"/>
        </w:rPr>
        <w:t xml:space="preserve"> области. </w:t>
      </w:r>
    </w:p>
    <w:p w:rsidR="00D81807" w:rsidRPr="002E42D6" w:rsidRDefault="00D81807" w:rsidP="00D818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42D6">
        <w:rPr>
          <w:rFonts w:ascii="Times New Roman" w:hAnsi="Times New Roman" w:cs="Times New Roman"/>
          <w:sz w:val="28"/>
          <w:szCs w:val="28"/>
        </w:rPr>
        <w:tab/>
        <w:t>Цель создания – наиболее полное удовлетворение потребностей населения, предприятий и учреждений в получении тепла, разных видов воды и в водоотведении через тепловые и водопроводные сети, системы водоотведения.</w:t>
      </w:r>
    </w:p>
    <w:p w:rsidR="00D81807" w:rsidRPr="002E42D6" w:rsidRDefault="00D81807" w:rsidP="00D818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B1B1B"/>
          <w:sz w:val="28"/>
          <w:szCs w:val="28"/>
          <w:shd w:val="clear" w:color="auto" w:fill="FFFFFF"/>
        </w:rPr>
      </w:pPr>
      <w:r w:rsidRPr="002E42D6">
        <w:rPr>
          <w:rFonts w:ascii="Times New Roman" w:hAnsi="Times New Roman" w:cs="Times New Roman"/>
          <w:bCs/>
          <w:sz w:val="28"/>
          <w:szCs w:val="28"/>
        </w:rPr>
        <w:t xml:space="preserve">Предприятие является субъектом естественных монополий по регулируемым видам деятельности: </w:t>
      </w:r>
      <w:r w:rsidRPr="002E42D6">
        <w:rPr>
          <w:rFonts w:ascii="Times New Roman" w:hAnsi="Times New Roman" w:cs="Times New Roman"/>
          <w:color w:val="1B1B1B"/>
          <w:sz w:val="28"/>
          <w:szCs w:val="28"/>
          <w:shd w:val="clear" w:color="auto" w:fill="FFFFFF"/>
        </w:rPr>
        <w:t xml:space="preserve">транспортировка тепловой энергии, питьевой, технической и горячей воды от </w:t>
      </w:r>
      <w:proofErr w:type="spellStart"/>
      <w:r w:rsidRPr="002E42D6">
        <w:rPr>
          <w:rFonts w:ascii="Times New Roman" w:hAnsi="Times New Roman" w:cs="Times New Roman"/>
          <w:color w:val="1B1B1B"/>
          <w:sz w:val="28"/>
          <w:szCs w:val="28"/>
          <w:shd w:val="clear" w:color="auto" w:fill="FFFFFF"/>
        </w:rPr>
        <w:t>эн</w:t>
      </w:r>
      <w:bookmarkStart w:id="0" w:name="_GoBack"/>
      <w:bookmarkEnd w:id="0"/>
      <w:r w:rsidRPr="002E42D6">
        <w:rPr>
          <w:rFonts w:ascii="Times New Roman" w:hAnsi="Times New Roman" w:cs="Times New Roman"/>
          <w:color w:val="1B1B1B"/>
          <w:sz w:val="28"/>
          <w:szCs w:val="28"/>
          <w:shd w:val="clear" w:color="auto" w:fill="FFFFFF"/>
        </w:rPr>
        <w:t>ергоснабжающей</w:t>
      </w:r>
      <w:proofErr w:type="spellEnd"/>
      <w:r w:rsidRPr="002E42D6">
        <w:rPr>
          <w:rFonts w:ascii="Times New Roman" w:hAnsi="Times New Roman" w:cs="Times New Roman"/>
          <w:color w:val="1B1B1B"/>
          <w:sz w:val="28"/>
          <w:szCs w:val="28"/>
          <w:shd w:val="clear" w:color="auto" w:fill="FFFFFF"/>
        </w:rPr>
        <w:t xml:space="preserve"> организации (ТОО «МАЭК») к потребителям, а также водоотведение для жилых и общественных зданий города. В качестве неосновных видов деятельности выполняются работы связанные с эксплуатацией и</w:t>
      </w:r>
      <w:r w:rsidRPr="002E42D6">
        <w:rPr>
          <w:rFonts w:ascii="Times New Roman" w:hAnsi="Times New Roman" w:cs="Times New Roman"/>
          <w:bCs/>
          <w:color w:val="1B1B1B"/>
          <w:sz w:val="28"/>
          <w:szCs w:val="28"/>
          <w:shd w:val="clear" w:color="auto" w:fill="FFFFFF"/>
        </w:rPr>
        <w:t>нженерных сетей, кана</w:t>
      </w:r>
      <w:r>
        <w:rPr>
          <w:rFonts w:ascii="Times New Roman" w:hAnsi="Times New Roman" w:cs="Times New Roman"/>
          <w:bCs/>
          <w:color w:val="1B1B1B"/>
          <w:sz w:val="28"/>
          <w:szCs w:val="28"/>
          <w:shd w:val="clear" w:color="auto" w:fill="FFFFFF"/>
        </w:rPr>
        <w:t>лизационных колодцев, септиков,</w:t>
      </w:r>
      <w:r w:rsidRPr="002E42D6">
        <w:rPr>
          <w:rFonts w:ascii="Times New Roman" w:hAnsi="Times New Roman" w:cs="Times New Roman"/>
          <w:bCs/>
          <w:color w:val="1B1B1B"/>
          <w:sz w:val="28"/>
          <w:szCs w:val="28"/>
          <w:shd w:val="clear" w:color="auto" w:fill="FFFFFF"/>
        </w:rPr>
        <w:t xml:space="preserve"> пожарных гидрантов и прочие работы.  </w:t>
      </w:r>
      <w:r w:rsidRPr="002E42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1807" w:rsidRPr="002E42D6" w:rsidRDefault="00D81807" w:rsidP="00D81807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E42D6">
        <w:rPr>
          <w:rFonts w:ascii="Times New Roman" w:hAnsi="Times New Roman" w:cs="Times New Roman"/>
          <w:iCs/>
          <w:sz w:val="28"/>
          <w:szCs w:val="28"/>
        </w:rPr>
        <w:tab/>
        <w:t xml:space="preserve">Приказом Департамента Комитета по регулированию естественных монополий МНЭ РК по </w:t>
      </w:r>
      <w:proofErr w:type="spellStart"/>
      <w:r w:rsidRPr="002E42D6">
        <w:rPr>
          <w:rFonts w:ascii="Times New Roman" w:hAnsi="Times New Roman" w:cs="Times New Roman"/>
          <w:iCs/>
          <w:sz w:val="28"/>
          <w:szCs w:val="28"/>
        </w:rPr>
        <w:t>Мангистауской</w:t>
      </w:r>
      <w:proofErr w:type="spellEnd"/>
      <w:r w:rsidRPr="002E42D6">
        <w:rPr>
          <w:rFonts w:ascii="Times New Roman" w:hAnsi="Times New Roman" w:cs="Times New Roman"/>
          <w:iCs/>
          <w:sz w:val="28"/>
          <w:szCs w:val="28"/>
        </w:rPr>
        <w:t xml:space="preserve"> области (далее-Департамент) </w:t>
      </w:r>
      <w:r>
        <w:rPr>
          <w:rFonts w:ascii="Times New Roman" w:hAnsi="Times New Roman" w:cs="Times New Roman"/>
          <w:iCs/>
          <w:sz w:val="28"/>
          <w:szCs w:val="28"/>
        </w:rPr>
        <w:br/>
      </w:r>
      <w:r w:rsidRPr="002E42D6">
        <w:rPr>
          <w:rFonts w:ascii="Times New Roman" w:hAnsi="Times New Roman" w:cs="Times New Roman"/>
          <w:iCs/>
          <w:sz w:val="28"/>
          <w:szCs w:val="28"/>
        </w:rPr>
        <w:t xml:space="preserve">№101-ОД от 09.02.2021 года были утверждены тарифы со сроком действия </w:t>
      </w:r>
      <w:r>
        <w:rPr>
          <w:rFonts w:ascii="Times New Roman" w:hAnsi="Times New Roman" w:cs="Times New Roman"/>
          <w:iCs/>
          <w:sz w:val="28"/>
          <w:szCs w:val="28"/>
        </w:rPr>
        <w:br/>
      </w:r>
      <w:r w:rsidRPr="002E42D6">
        <w:rPr>
          <w:rFonts w:ascii="Times New Roman" w:hAnsi="Times New Roman" w:cs="Times New Roman"/>
          <w:iCs/>
          <w:sz w:val="28"/>
          <w:szCs w:val="28"/>
        </w:rPr>
        <w:t xml:space="preserve">с 01.04.2021 года по 31.03.2026 года. </w:t>
      </w:r>
    </w:p>
    <w:p w:rsidR="00D81807" w:rsidRPr="002E42D6" w:rsidRDefault="00D81807" w:rsidP="00D81807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E42D6">
        <w:rPr>
          <w:rFonts w:ascii="Times New Roman" w:hAnsi="Times New Roman" w:cs="Times New Roman"/>
          <w:iCs/>
          <w:sz w:val="28"/>
          <w:szCs w:val="28"/>
        </w:rPr>
        <w:tab/>
        <w:t>В связи с изменением цен (ТОО «МАЭК» на стратегические товары приказом Департамента №168-ОД от 28.09.2021 года Предприятию утверждены тарифы на 2022 год в размере:</w:t>
      </w:r>
    </w:p>
    <w:p w:rsidR="00D81807" w:rsidRPr="002E42D6" w:rsidRDefault="00D81807" w:rsidP="00D81807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2E42D6">
        <w:rPr>
          <w:rFonts w:ascii="Times New Roman" w:hAnsi="Times New Roman" w:cs="Times New Roman"/>
          <w:i/>
          <w:iCs/>
          <w:sz w:val="26"/>
          <w:szCs w:val="26"/>
        </w:rPr>
        <w:t>- по подаче питьевой воды по распредел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ительным трубопроводам -89,35 </w:t>
      </w:r>
      <w:proofErr w:type="spellStart"/>
      <w:r>
        <w:rPr>
          <w:rFonts w:ascii="Times New Roman" w:hAnsi="Times New Roman" w:cs="Times New Roman"/>
          <w:i/>
          <w:iCs/>
          <w:sz w:val="26"/>
          <w:szCs w:val="26"/>
        </w:rPr>
        <w:t>т</w:t>
      </w:r>
      <w:r w:rsidRPr="002E42D6">
        <w:rPr>
          <w:rFonts w:ascii="Times New Roman" w:hAnsi="Times New Roman" w:cs="Times New Roman"/>
          <w:i/>
          <w:iCs/>
          <w:sz w:val="26"/>
          <w:szCs w:val="26"/>
        </w:rPr>
        <w:t>г</w:t>
      </w:r>
      <w:proofErr w:type="spellEnd"/>
      <w:r w:rsidRPr="002E42D6">
        <w:rPr>
          <w:rFonts w:ascii="Times New Roman" w:hAnsi="Times New Roman" w:cs="Times New Roman"/>
          <w:i/>
          <w:iCs/>
          <w:sz w:val="26"/>
          <w:szCs w:val="26"/>
        </w:rPr>
        <w:t>/м3;</w:t>
      </w:r>
    </w:p>
    <w:p w:rsidR="00D81807" w:rsidRPr="002E42D6" w:rsidRDefault="00D81807" w:rsidP="00D81807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2E42D6">
        <w:rPr>
          <w:rFonts w:ascii="Times New Roman" w:hAnsi="Times New Roman" w:cs="Times New Roman"/>
          <w:i/>
          <w:iCs/>
          <w:sz w:val="26"/>
          <w:szCs w:val="26"/>
        </w:rPr>
        <w:t>- по подаче технической воды по распредели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тельным трубопроводам -62,73 </w:t>
      </w:r>
      <w:proofErr w:type="spellStart"/>
      <w:r>
        <w:rPr>
          <w:rFonts w:ascii="Times New Roman" w:hAnsi="Times New Roman" w:cs="Times New Roman"/>
          <w:i/>
          <w:iCs/>
          <w:sz w:val="26"/>
          <w:szCs w:val="26"/>
        </w:rPr>
        <w:t>т</w:t>
      </w:r>
      <w:r w:rsidRPr="002E42D6">
        <w:rPr>
          <w:rFonts w:ascii="Times New Roman" w:hAnsi="Times New Roman" w:cs="Times New Roman"/>
          <w:i/>
          <w:iCs/>
          <w:sz w:val="26"/>
          <w:szCs w:val="26"/>
        </w:rPr>
        <w:t>г</w:t>
      </w:r>
      <w:proofErr w:type="spellEnd"/>
      <w:r w:rsidRPr="002E42D6">
        <w:rPr>
          <w:rFonts w:ascii="Times New Roman" w:hAnsi="Times New Roman" w:cs="Times New Roman"/>
          <w:i/>
          <w:iCs/>
          <w:sz w:val="26"/>
          <w:szCs w:val="26"/>
        </w:rPr>
        <w:t>/м3;</w:t>
      </w:r>
    </w:p>
    <w:p w:rsidR="00D81807" w:rsidRPr="002E42D6" w:rsidRDefault="00D81807" w:rsidP="00D81807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2E42D6">
        <w:rPr>
          <w:rFonts w:ascii="Times New Roman" w:hAnsi="Times New Roman" w:cs="Times New Roman"/>
          <w:i/>
          <w:iCs/>
          <w:sz w:val="26"/>
          <w:szCs w:val="26"/>
        </w:rPr>
        <w:t xml:space="preserve">- по подаче горячей воды по распределительным трубопроводам -96,58 </w:t>
      </w:r>
      <w:proofErr w:type="spellStart"/>
      <w:r w:rsidRPr="002E42D6">
        <w:rPr>
          <w:rFonts w:ascii="Times New Roman" w:hAnsi="Times New Roman" w:cs="Times New Roman"/>
          <w:i/>
          <w:iCs/>
          <w:sz w:val="26"/>
          <w:szCs w:val="26"/>
        </w:rPr>
        <w:t>тг</w:t>
      </w:r>
      <w:proofErr w:type="spellEnd"/>
      <w:r w:rsidRPr="002E42D6">
        <w:rPr>
          <w:rFonts w:ascii="Times New Roman" w:hAnsi="Times New Roman" w:cs="Times New Roman"/>
          <w:i/>
          <w:iCs/>
          <w:sz w:val="26"/>
          <w:szCs w:val="26"/>
        </w:rPr>
        <w:t>/м3;</w:t>
      </w:r>
    </w:p>
    <w:p w:rsidR="00D81807" w:rsidRPr="002E42D6" w:rsidRDefault="00D81807" w:rsidP="00D81807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2E42D6">
        <w:rPr>
          <w:rFonts w:ascii="Times New Roman" w:hAnsi="Times New Roman" w:cs="Times New Roman"/>
          <w:i/>
          <w:iCs/>
          <w:sz w:val="26"/>
          <w:szCs w:val="26"/>
        </w:rPr>
        <w:t xml:space="preserve">- по передаче и распределению тепловой энергии-685,05 </w:t>
      </w:r>
      <w:proofErr w:type="spellStart"/>
      <w:r w:rsidRPr="002E42D6">
        <w:rPr>
          <w:rFonts w:ascii="Times New Roman" w:hAnsi="Times New Roman" w:cs="Times New Roman"/>
          <w:i/>
          <w:iCs/>
          <w:sz w:val="26"/>
          <w:szCs w:val="26"/>
        </w:rPr>
        <w:t>тг</w:t>
      </w:r>
      <w:proofErr w:type="spellEnd"/>
      <w:r w:rsidRPr="002E42D6">
        <w:rPr>
          <w:rFonts w:ascii="Times New Roman" w:hAnsi="Times New Roman" w:cs="Times New Roman"/>
          <w:i/>
          <w:iCs/>
          <w:sz w:val="26"/>
          <w:szCs w:val="26"/>
        </w:rPr>
        <w:t>/Гкал.</w:t>
      </w:r>
    </w:p>
    <w:p w:rsidR="00D81807" w:rsidRPr="002E42D6" w:rsidRDefault="00D81807" w:rsidP="00D81807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2E42D6">
        <w:rPr>
          <w:rFonts w:ascii="Times New Roman" w:hAnsi="Times New Roman" w:cs="Times New Roman"/>
          <w:i/>
          <w:iCs/>
          <w:sz w:val="26"/>
          <w:szCs w:val="26"/>
        </w:rPr>
        <w:t xml:space="preserve">- по отводу сточных вод- 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60,92 </w:t>
      </w:r>
      <w:proofErr w:type="spellStart"/>
      <w:r>
        <w:rPr>
          <w:rFonts w:ascii="Times New Roman" w:hAnsi="Times New Roman" w:cs="Times New Roman"/>
          <w:i/>
          <w:iCs/>
          <w:sz w:val="26"/>
          <w:szCs w:val="26"/>
        </w:rPr>
        <w:t>т</w:t>
      </w:r>
      <w:r w:rsidRPr="002E42D6">
        <w:rPr>
          <w:rFonts w:ascii="Times New Roman" w:hAnsi="Times New Roman" w:cs="Times New Roman"/>
          <w:i/>
          <w:iCs/>
          <w:sz w:val="26"/>
          <w:szCs w:val="26"/>
        </w:rPr>
        <w:t>г</w:t>
      </w:r>
      <w:proofErr w:type="spellEnd"/>
      <w:r w:rsidRPr="002E42D6">
        <w:rPr>
          <w:rFonts w:ascii="Times New Roman" w:hAnsi="Times New Roman" w:cs="Times New Roman"/>
          <w:i/>
          <w:iCs/>
          <w:sz w:val="26"/>
          <w:szCs w:val="26"/>
        </w:rPr>
        <w:t>/м3.</w:t>
      </w:r>
    </w:p>
    <w:p w:rsidR="00D81807" w:rsidRPr="002E42D6" w:rsidRDefault="00D81807" w:rsidP="00D81807">
      <w:pPr>
        <w:spacing w:after="0" w:line="240" w:lineRule="auto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E42D6">
        <w:rPr>
          <w:rFonts w:ascii="Times New Roman" w:hAnsi="Times New Roman" w:cs="Times New Roman"/>
          <w:iCs/>
          <w:sz w:val="28"/>
          <w:szCs w:val="28"/>
        </w:rPr>
        <w:t xml:space="preserve">Однако, во исполнение поручения Главы государства по сохранению тарифов до 01 июля 2022 года, на уровне декабря 2021 года до 01 июля 2022 года действовали тарифы на нижеследующем уровне: </w:t>
      </w:r>
    </w:p>
    <w:p w:rsidR="00D81807" w:rsidRPr="002E42D6" w:rsidRDefault="00D81807" w:rsidP="00D81807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2E42D6">
        <w:rPr>
          <w:rFonts w:ascii="Times New Roman" w:hAnsi="Times New Roman" w:cs="Times New Roman"/>
          <w:iCs/>
          <w:sz w:val="28"/>
          <w:szCs w:val="28"/>
        </w:rPr>
        <w:t>-</w:t>
      </w:r>
      <w:r w:rsidRPr="002E42D6">
        <w:rPr>
          <w:rFonts w:ascii="Times New Roman" w:hAnsi="Times New Roman" w:cs="Times New Roman"/>
          <w:i/>
          <w:iCs/>
          <w:sz w:val="26"/>
          <w:szCs w:val="26"/>
        </w:rPr>
        <w:t xml:space="preserve"> по подаче питьевой воды по распредели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тельным трубопроводам -84,67 </w:t>
      </w:r>
      <w:proofErr w:type="spellStart"/>
      <w:r>
        <w:rPr>
          <w:rFonts w:ascii="Times New Roman" w:hAnsi="Times New Roman" w:cs="Times New Roman"/>
          <w:i/>
          <w:iCs/>
          <w:sz w:val="26"/>
          <w:szCs w:val="26"/>
        </w:rPr>
        <w:t>т</w:t>
      </w:r>
      <w:r w:rsidRPr="002E42D6">
        <w:rPr>
          <w:rFonts w:ascii="Times New Roman" w:hAnsi="Times New Roman" w:cs="Times New Roman"/>
          <w:i/>
          <w:iCs/>
          <w:sz w:val="26"/>
          <w:szCs w:val="26"/>
        </w:rPr>
        <w:t>г</w:t>
      </w:r>
      <w:proofErr w:type="spellEnd"/>
      <w:r w:rsidRPr="002E42D6">
        <w:rPr>
          <w:rFonts w:ascii="Times New Roman" w:hAnsi="Times New Roman" w:cs="Times New Roman"/>
          <w:i/>
          <w:iCs/>
          <w:sz w:val="26"/>
          <w:szCs w:val="26"/>
        </w:rPr>
        <w:t>/м3;</w:t>
      </w:r>
    </w:p>
    <w:p w:rsidR="00D81807" w:rsidRPr="002E42D6" w:rsidRDefault="00D81807" w:rsidP="00D81807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2E42D6">
        <w:rPr>
          <w:rFonts w:ascii="Times New Roman" w:hAnsi="Times New Roman" w:cs="Times New Roman"/>
          <w:i/>
          <w:iCs/>
          <w:sz w:val="26"/>
          <w:szCs w:val="26"/>
        </w:rPr>
        <w:t>- по подаче технической воды по распредели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тельным трубопроводам -61,94 </w:t>
      </w:r>
      <w:proofErr w:type="spellStart"/>
      <w:r>
        <w:rPr>
          <w:rFonts w:ascii="Times New Roman" w:hAnsi="Times New Roman" w:cs="Times New Roman"/>
          <w:i/>
          <w:iCs/>
          <w:sz w:val="26"/>
          <w:szCs w:val="26"/>
        </w:rPr>
        <w:t>т</w:t>
      </w:r>
      <w:r w:rsidRPr="002E42D6">
        <w:rPr>
          <w:rFonts w:ascii="Times New Roman" w:hAnsi="Times New Roman" w:cs="Times New Roman"/>
          <w:i/>
          <w:iCs/>
          <w:sz w:val="26"/>
          <w:szCs w:val="26"/>
        </w:rPr>
        <w:t>г</w:t>
      </w:r>
      <w:proofErr w:type="spellEnd"/>
      <w:r w:rsidRPr="002E42D6">
        <w:rPr>
          <w:rFonts w:ascii="Times New Roman" w:hAnsi="Times New Roman" w:cs="Times New Roman"/>
          <w:i/>
          <w:iCs/>
          <w:sz w:val="26"/>
          <w:szCs w:val="26"/>
        </w:rPr>
        <w:t>/м3;</w:t>
      </w:r>
    </w:p>
    <w:p w:rsidR="00D81807" w:rsidRPr="002E42D6" w:rsidRDefault="00D81807" w:rsidP="00D81807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2E42D6">
        <w:rPr>
          <w:rFonts w:ascii="Times New Roman" w:hAnsi="Times New Roman" w:cs="Times New Roman"/>
          <w:i/>
          <w:iCs/>
          <w:sz w:val="26"/>
          <w:szCs w:val="26"/>
        </w:rPr>
        <w:t>- по подаче горячей воды по распредели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тельным трубопроводам -95,30 </w:t>
      </w:r>
      <w:proofErr w:type="spellStart"/>
      <w:r>
        <w:rPr>
          <w:rFonts w:ascii="Times New Roman" w:hAnsi="Times New Roman" w:cs="Times New Roman"/>
          <w:i/>
          <w:iCs/>
          <w:sz w:val="26"/>
          <w:szCs w:val="26"/>
        </w:rPr>
        <w:t>т</w:t>
      </w:r>
      <w:r w:rsidRPr="002E42D6">
        <w:rPr>
          <w:rFonts w:ascii="Times New Roman" w:hAnsi="Times New Roman" w:cs="Times New Roman"/>
          <w:i/>
          <w:iCs/>
          <w:sz w:val="26"/>
          <w:szCs w:val="26"/>
        </w:rPr>
        <w:t>г</w:t>
      </w:r>
      <w:proofErr w:type="spellEnd"/>
      <w:r w:rsidRPr="002E42D6">
        <w:rPr>
          <w:rFonts w:ascii="Times New Roman" w:hAnsi="Times New Roman" w:cs="Times New Roman"/>
          <w:i/>
          <w:iCs/>
          <w:sz w:val="26"/>
          <w:szCs w:val="26"/>
        </w:rPr>
        <w:t>/м3;</w:t>
      </w:r>
    </w:p>
    <w:p w:rsidR="00D81807" w:rsidRPr="002E42D6" w:rsidRDefault="00D81807" w:rsidP="00D81807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2E42D6">
        <w:rPr>
          <w:rFonts w:ascii="Times New Roman" w:hAnsi="Times New Roman" w:cs="Times New Roman"/>
          <w:i/>
          <w:iCs/>
          <w:sz w:val="26"/>
          <w:szCs w:val="26"/>
        </w:rPr>
        <w:t>- по передаче и распределению тепловой энергии- 646,23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6"/>
          <w:szCs w:val="26"/>
        </w:rPr>
        <w:t>т</w:t>
      </w:r>
      <w:r w:rsidRPr="002E42D6">
        <w:rPr>
          <w:rFonts w:ascii="Times New Roman" w:hAnsi="Times New Roman" w:cs="Times New Roman"/>
          <w:i/>
          <w:iCs/>
          <w:sz w:val="26"/>
          <w:szCs w:val="26"/>
        </w:rPr>
        <w:t>г</w:t>
      </w:r>
      <w:proofErr w:type="spellEnd"/>
      <w:r w:rsidRPr="002E42D6">
        <w:rPr>
          <w:rFonts w:ascii="Times New Roman" w:hAnsi="Times New Roman" w:cs="Times New Roman"/>
          <w:i/>
          <w:iCs/>
          <w:sz w:val="26"/>
          <w:szCs w:val="26"/>
        </w:rPr>
        <w:t>/Гкал.</w:t>
      </w:r>
    </w:p>
    <w:p w:rsidR="00D81807" w:rsidRPr="002E42D6" w:rsidRDefault="00D81807" w:rsidP="00D81807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2E42D6">
        <w:rPr>
          <w:rFonts w:ascii="Times New Roman" w:hAnsi="Times New Roman" w:cs="Times New Roman"/>
          <w:i/>
          <w:iCs/>
          <w:sz w:val="26"/>
          <w:szCs w:val="26"/>
        </w:rPr>
        <w:t>- по отвод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у сточных вод- 56,83 </w:t>
      </w:r>
      <w:proofErr w:type="spellStart"/>
      <w:r>
        <w:rPr>
          <w:rFonts w:ascii="Times New Roman" w:hAnsi="Times New Roman" w:cs="Times New Roman"/>
          <w:i/>
          <w:iCs/>
          <w:sz w:val="26"/>
          <w:szCs w:val="26"/>
        </w:rPr>
        <w:t>т</w:t>
      </w:r>
      <w:r w:rsidRPr="002E42D6">
        <w:rPr>
          <w:rFonts w:ascii="Times New Roman" w:hAnsi="Times New Roman" w:cs="Times New Roman"/>
          <w:i/>
          <w:iCs/>
          <w:sz w:val="26"/>
          <w:szCs w:val="26"/>
        </w:rPr>
        <w:t>г</w:t>
      </w:r>
      <w:proofErr w:type="spellEnd"/>
      <w:r w:rsidRPr="002E42D6">
        <w:rPr>
          <w:rFonts w:ascii="Times New Roman" w:hAnsi="Times New Roman" w:cs="Times New Roman"/>
          <w:i/>
          <w:iCs/>
          <w:sz w:val="26"/>
          <w:szCs w:val="26"/>
        </w:rPr>
        <w:t>/м3.</w:t>
      </w:r>
      <w:r w:rsidRPr="002E42D6">
        <w:rPr>
          <w:rFonts w:ascii="Times New Roman" w:hAnsi="Times New Roman" w:cs="Times New Roman"/>
          <w:i/>
          <w:iCs/>
          <w:sz w:val="26"/>
          <w:szCs w:val="26"/>
        </w:rPr>
        <w:tab/>
      </w:r>
    </w:p>
    <w:p w:rsidR="00D81807" w:rsidRPr="002E42D6" w:rsidRDefault="00D81807" w:rsidP="00D81807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E42D6">
        <w:rPr>
          <w:rFonts w:ascii="Times New Roman" w:hAnsi="Times New Roman" w:cs="Times New Roman"/>
          <w:iCs/>
          <w:sz w:val="28"/>
          <w:szCs w:val="28"/>
        </w:rPr>
        <w:lastRenderedPageBreak/>
        <w:tab/>
        <w:t>В связи с изменением цены (ТОО «МАЭК») на стратегический товар приказом Департамента №79-ОД от 17.10.2022 года  с вводом в действие с 01.11.2022 года  утверждены нижеследующие тарифы:</w:t>
      </w:r>
    </w:p>
    <w:p w:rsidR="00D81807" w:rsidRPr="002E42D6" w:rsidRDefault="00D81807" w:rsidP="00D81807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2E42D6">
        <w:rPr>
          <w:rFonts w:ascii="Times New Roman" w:hAnsi="Times New Roman" w:cs="Times New Roman"/>
          <w:i/>
          <w:iCs/>
          <w:sz w:val="26"/>
          <w:szCs w:val="26"/>
        </w:rPr>
        <w:t>- по подаче питьевой воды по распредели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тельным трубопроводам -91,04 </w:t>
      </w:r>
      <w:proofErr w:type="spellStart"/>
      <w:r>
        <w:rPr>
          <w:rFonts w:ascii="Times New Roman" w:hAnsi="Times New Roman" w:cs="Times New Roman"/>
          <w:i/>
          <w:iCs/>
          <w:sz w:val="26"/>
          <w:szCs w:val="26"/>
        </w:rPr>
        <w:t>т</w:t>
      </w:r>
      <w:r w:rsidRPr="002E42D6">
        <w:rPr>
          <w:rFonts w:ascii="Times New Roman" w:hAnsi="Times New Roman" w:cs="Times New Roman"/>
          <w:i/>
          <w:iCs/>
          <w:sz w:val="26"/>
          <w:szCs w:val="26"/>
        </w:rPr>
        <w:t>г</w:t>
      </w:r>
      <w:proofErr w:type="spellEnd"/>
      <w:r w:rsidRPr="002E42D6">
        <w:rPr>
          <w:rFonts w:ascii="Times New Roman" w:hAnsi="Times New Roman" w:cs="Times New Roman"/>
          <w:i/>
          <w:iCs/>
          <w:sz w:val="26"/>
          <w:szCs w:val="26"/>
        </w:rPr>
        <w:t>/м3;</w:t>
      </w:r>
    </w:p>
    <w:p w:rsidR="00D81807" w:rsidRPr="002E42D6" w:rsidRDefault="00D81807" w:rsidP="00D81807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2E42D6">
        <w:rPr>
          <w:rFonts w:ascii="Times New Roman" w:hAnsi="Times New Roman" w:cs="Times New Roman"/>
          <w:i/>
          <w:iCs/>
          <w:sz w:val="26"/>
          <w:szCs w:val="26"/>
        </w:rPr>
        <w:t>- по подаче технической воды по распредели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тельным трубопроводам -63,37 </w:t>
      </w:r>
      <w:proofErr w:type="spellStart"/>
      <w:r>
        <w:rPr>
          <w:rFonts w:ascii="Times New Roman" w:hAnsi="Times New Roman" w:cs="Times New Roman"/>
          <w:i/>
          <w:iCs/>
          <w:sz w:val="26"/>
          <w:szCs w:val="26"/>
        </w:rPr>
        <w:t>т</w:t>
      </w:r>
      <w:r w:rsidRPr="002E42D6">
        <w:rPr>
          <w:rFonts w:ascii="Times New Roman" w:hAnsi="Times New Roman" w:cs="Times New Roman"/>
          <w:i/>
          <w:iCs/>
          <w:sz w:val="26"/>
          <w:szCs w:val="26"/>
        </w:rPr>
        <w:t>г</w:t>
      </w:r>
      <w:proofErr w:type="spellEnd"/>
      <w:r w:rsidRPr="002E42D6">
        <w:rPr>
          <w:rFonts w:ascii="Times New Roman" w:hAnsi="Times New Roman" w:cs="Times New Roman"/>
          <w:i/>
          <w:iCs/>
          <w:sz w:val="26"/>
          <w:szCs w:val="26"/>
        </w:rPr>
        <w:t>/м3;</w:t>
      </w:r>
    </w:p>
    <w:p w:rsidR="00D81807" w:rsidRPr="002E42D6" w:rsidRDefault="00D81807" w:rsidP="00D81807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2E42D6">
        <w:rPr>
          <w:rFonts w:ascii="Times New Roman" w:hAnsi="Times New Roman" w:cs="Times New Roman"/>
          <w:i/>
          <w:iCs/>
          <w:sz w:val="26"/>
          <w:szCs w:val="26"/>
        </w:rPr>
        <w:t>- по подаче горячей воды по распределительным трубопроводам -9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8,16 </w:t>
      </w:r>
      <w:proofErr w:type="spellStart"/>
      <w:r>
        <w:rPr>
          <w:rFonts w:ascii="Times New Roman" w:hAnsi="Times New Roman" w:cs="Times New Roman"/>
          <w:i/>
          <w:iCs/>
          <w:sz w:val="26"/>
          <w:szCs w:val="26"/>
        </w:rPr>
        <w:t>т</w:t>
      </w:r>
      <w:r w:rsidRPr="002E42D6">
        <w:rPr>
          <w:rFonts w:ascii="Times New Roman" w:hAnsi="Times New Roman" w:cs="Times New Roman"/>
          <w:i/>
          <w:iCs/>
          <w:sz w:val="26"/>
          <w:szCs w:val="26"/>
        </w:rPr>
        <w:t>г</w:t>
      </w:r>
      <w:proofErr w:type="spellEnd"/>
      <w:r w:rsidRPr="002E42D6">
        <w:rPr>
          <w:rFonts w:ascii="Times New Roman" w:hAnsi="Times New Roman" w:cs="Times New Roman"/>
          <w:i/>
          <w:iCs/>
          <w:sz w:val="26"/>
          <w:szCs w:val="26"/>
        </w:rPr>
        <w:t>/м3;</w:t>
      </w:r>
    </w:p>
    <w:p w:rsidR="00D81807" w:rsidRPr="002E42D6" w:rsidRDefault="00D81807" w:rsidP="00D81807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2E42D6">
        <w:rPr>
          <w:rFonts w:ascii="Times New Roman" w:hAnsi="Times New Roman" w:cs="Times New Roman"/>
          <w:i/>
          <w:iCs/>
          <w:sz w:val="26"/>
          <w:szCs w:val="26"/>
        </w:rPr>
        <w:t xml:space="preserve">- 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по отводу сточных вод- 61,78 </w:t>
      </w:r>
      <w:proofErr w:type="spellStart"/>
      <w:r>
        <w:rPr>
          <w:rFonts w:ascii="Times New Roman" w:hAnsi="Times New Roman" w:cs="Times New Roman"/>
          <w:i/>
          <w:iCs/>
          <w:sz w:val="26"/>
          <w:szCs w:val="26"/>
        </w:rPr>
        <w:t>т</w:t>
      </w:r>
      <w:r w:rsidRPr="002E42D6">
        <w:rPr>
          <w:rFonts w:ascii="Times New Roman" w:hAnsi="Times New Roman" w:cs="Times New Roman"/>
          <w:i/>
          <w:iCs/>
          <w:sz w:val="26"/>
          <w:szCs w:val="26"/>
        </w:rPr>
        <w:t>г</w:t>
      </w:r>
      <w:proofErr w:type="spellEnd"/>
      <w:r w:rsidRPr="002E42D6">
        <w:rPr>
          <w:rFonts w:ascii="Times New Roman" w:hAnsi="Times New Roman" w:cs="Times New Roman"/>
          <w:i/>
          <w:iCs/>
          <w:sz w:val="26"/>
          <w:szCs w:val="26"/>
        </w:rPr>
        <w:t>/м3.</w:t>
      </w:r>
    </w:p>
    <w:p w:rsidR="00D81807" w:rsidRPr="002E42D6" w:rsidRDefault="00D81807" w:rsidP="00D81807">
      <w:pPr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E42D6">
        <w:rPr>
          <w:rFonts w:ascii="Times New Roman" w:hAnsi="Times New Roman" w:cs="Times New Roman"/>
          <w:iCs/>
          <w:sz w:val="28"/>
          <w:szCs w:val="28"/>
        </w:rPr>
        <w:tab/>
        <w:t>Согласно приказа Департамента №101-ОД от 22.11.2022 года в связи с корректировкой тарифных смет на 2022 год, с вводом в действие с 01.12.2022 года утверждены нижеследующие тарифы:</w:t>
      </w:r>
    </w:p>
    <w:p w:rsidR="00D81807" w:rsidRPr="00C30433" w:rsidRDefault="00D81807" w:rsidP="00D81807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C30433">
        <w:rPr>
          <w:rFonts w:ascii="Times New Roman" w:hAnsi="Times New Roman" w:cs="Times New Roman"/>
          <w:i/>
          <w:iCs/>
          <w:sz w:val="26"/>
          <w:szCs w:val="26"/>
        </w:rPr>
        <w:t xml:space="preserve">- по подаче горячей воды по распределительным трубопроводам -97,55 </w:t>
      </w:r>
      <w:proofErr w:type="spellStart"/>
      <w:r w:rsidRPr="00C30433">
        <w:rPr>
          <w:rFonts w:ascii="Times New Roman" w:hAnsi="Times New Roman" w:cs="Times New Roman"/>
          <w:i/>
          <w:iCs/>
          <w:sz w:val="26"/>
          <w:szCs w:val="26"/>
        </w:rPr>
        <w:t>тг</w:t>
      </w:r>
      <w:proofErr w:type="spellEnd"/>
      <w:r w:rsidRPr="00C30433">
        <w:rPr>
          <w:rFonts w:ascii="Times New Roman" w:hAnsi="Times New Roman" w:cs="Times New Roman"/>
          <w:i/>
          <w:iCs/>
          <w:sz w:val="26"/>
          <w:szCs w:val="26"/>
        </w:rPr>
        <w:t>/м3;</w:t>
      </w:r>
    </w:p>
    <w:p w:rsidR="00D81807" w:rsidRPr="00CB7E18" w:rsidRDefault="00D81807" w:rsidP="00D81807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C30433">
        <w:rPr>
          <w:rFonts w:ascii="Times New Roman" w:hAnsi="Times New Roman" w:cs="Times New Roman"/>
          <w:i/>
          <w:iCs/>
          <w:sz w:val="26"/>
          <w:szCs w:val="26"/>
        </w:rPr>
        <w:t>- по передаче и распределению теплов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ой энергии – 683,66 </w:t>
      </w:r>
      <w:proofErr w:type="spellStart"/>
      <w:r>
        <w:rPr>
          <w:rFonts w:ascii="Times New Roman" w:hAnsi="Times New Roman" w:cs="Times New Roman"/>
          <w:i/>
          <w:iCs/>
          <w:sz w:val="26"/>
          <w:szCs w:val="26"/>
        </w:rPr>
        <w:t>т</w:t>
      </w:r>
      <w:r w:rsidRPr="00C30433">
        <w:rPr>
          <w:rFonts w:ascii="Times New Roman" w:hAnsi="Times New Roman" w:cs="Times New Roman"/>
          <w:i/>
          <w:iCs/>
          <w:sz w:val="26"/>
          <w:szCs w:val="26"/>
        </w:rPr>
        <w:t>г</w:t>
      </w:r>
      <w:proofErr w:type="spellEnd"/>
      <w:r w:rsidRPr="00C30433">
        <w:rPr>
          <w:rFonts w:ascii="Times New Roman" w:hAnsi="Times New Roman" w:cs="Times New Roman"/>
          <w:i/>
          <w:iCs/>
          <w:sz w:val="26"/>
          <w:szCs w:val="26"/>
        </w:rPr>
        <w:t>/Гкал;</w:t>
      </w:r>
    </w:p>
    <w:p w:rsidR="00D81807" w:rsidRPr="002E42D6" w:rsidRDefault="00D81807" w:rsidP="00D81807">
      <w:pPr>
        <w:pStyle w:val="a3"/>
        <w:spacing w:before="0" w:beforeAutospacing="0" w:after="0" w:afterAutospacing="0"/>
        <w:ind w:firstLine="709"/>
        <w:jc w:val="both"/>
        <w:rPr>
          <w:b/>
          <w:color w:val="000000"/>
          <w:kern w:val="24"/>
          <w:sz w:val="28"/>
          <w:szCs w:val="28"/>
        </w:rPr>
      </w:pPr>
      <w:r w:rsidRPr="002E42D6">
        <w:rPr>
          <w:b/>
          <w:color w:val="000000"/>
          <w:kern w:val="24"/>
          <w:sz w:val="28"/>
          <w:szCs w:val="28"/>
        </w:rPr>
        <w:t>Исполнение затратной части тарифной сметы по видам услуг:</w:t>
      </w:r>
    </w:p>
    <w:p w:rsidR="00D81807" w:rsidRPr="002E42D6" w:rsidRDefault="00D81807" w:rsidP="00D81807">
      <w:pPr>
        <w:pStyle w:val="a3"/>
        <w:spacing w:before="0" w:beforeAutospacing="0" w:after="0" w:afterAutospacing="0"/>
        <w:jc w:val="both"/>
        <w:rPr>
          <w:color w:val="000000"/>
          <w:kern w:val="24"/>
          <w:sz w:val="28"/>
          <w:szCs w:val="28"/>
        </w:rPr>
      </w:pPr>
      <w:r w:rsidRPr="002E42D6">
        <w:rPr>
          <w:color w:val="000000"/>
          <w:kern w:val="24"/>
          <w:sz w:val="28"/>
          <w:szCs w:val="28"/>
        </w:rPr>
        <w:t>-</w:t>
      </w:r>
      <w:r w:rsidRPr="002E42D6">
        <w:rPr>
          <w:color w:val="000000"/>
          <w:kern w:val="24"/>
          <w:sz w:val="28"/>
          <w:szCs w:val="28"/>
          <w:u w:val="single"/>
        </w:rPr>
        <w:t>по питьевой воде</w:t>
      </w:r>
      <w:r w:rsidRPr="002E42D6">
        <w:rPr>
          <w:color w:val="000000"/>
          <w:kern w:val="24"/>
          <w:sz w:val="28"/>
          <w:szCs w:val="28"/>
        </w:rPr>
        <w:t xml:space="preserve"> составило 1 319 659 </w:t>
      </w:r>
      <w:proofErr w:type="spellStart"/>
      <w:r w:rsidRPr="002E42D6">
        <w:rPr>
          <w:color w:val="000000"/>
          <w:kern w:val="24"/>
          <w:sz w:val="28"/>
          <w:szCs w:val="28"/>
        </w:rPr>
        <w:t>тыс.тенге</w:t>
      </w:r>
      <w:proofErr w:type="spellEnd"/>
      <w:r w:rsidRPr="002E42D6">
        <w:rPr>
          <w:color w:val="000000"/>
          <w:kern w:val="24"/>
          <w:sz w:val="28"/>
          <w:szCs w:val="28"/>
        </w:rPr>
        <w:t xml:space="preserve"> при плане 1 026 698 </w:t>
      </w:r>
      <w:proofErr w:type="spellStart"/>
      <w:r w:rsidRPr="002E42D6">
        <w:rPr>
          <w:color w:val="000000"/>
          <w:kern w:val="24"/>
          <w:sz w:val="28"/>
          <w:szCs w:val="28"/>
        </w:rPr>
        <w:t>тыс.тенге</w:t>
      </w:r>
      <w:proofErr w:type="spellEnd"/>
      <w:r w:rsidRPr="002E42D6">
        <w:rPr>
          <w:color w:val="000000"/>
          <w:kern w:val="24"/>
          <w:sz w:val="28"/>
          <w:szCs w:val="28"/>
        </w:rPr>
        <w:t xml:space="preserve">, убыток составила </w:t>
      </w:r>
      <w:r w:rsidRPr="002E42D6">
        <w:rPr>
          <w:b/>
          <w:color w:val="000000"/>
          <w:kern w:val="24"/>
          <w:sz w:val="28"/>
          <w:szCs w:val="28"/>
        </w:rPr>
        <w:t xml:space="preserve">- 326 998 </w:t>
      </w:r>
      <w:proofErr w:type="spellStart"/>
      <w:r w:rsidRPr="002E42D6">
        <w:rPr>
          <w:b/>
          <w:color w:val="000000"/>
          <w:kern w:val="24"/>
          <w:sz w:val="28"/>
          <w:szCs w:val="28"/>
        </w:rPr>
        <w:t>тыс.тенге</w:t>
      </w:r>
      <w:proofErr w:type="spellEnd"/>
      <w:r w:rsidRPr="002E42D6">
        <w:rPr>
          <w:b/>
          <w:color w:val="000000"/>
          <w:kern w:val="24"/>
          <w:sz w:val="28"/>
          <w:szCs w:val="28"/>
        </w:rPr>
        <w:t>.</w:t>
      </w:r>
    </w:p>
    <w:p w:rsidR="00D81807" w:rsidRPr="002E42D6" w:rsidRDefault="00D81807" w:rsidP="00D81807">
      <w:pPr>
        <w:pStyle w:val="a3"/>
        <w:spacing w:before="0" w:beforeAutospacing="0" w:after="0" w:afterAutospacing="0"/>
        <w:jc w:val="both"/>
        <w:rPr>
          <w:color w:val="000000"/>
          <w:kern w:val="24"/>
          <w:sz w:val="28"/>
          <w:szCs w:val="28"/>
        </w:rPr>
      </w:pPr>
      <w:r w:rsidRPr="002E42D6">
        <w:rPr>
          <w:color w:val="000000"/>
          <w:kern w:val="24"/>
          <w:sz w:val="28"/>
          <w:szCs w:val="28"/>
          <w:u w:val="single"/>
        </w:rPr>
        <w:t>-по технической воде</w:t>
      </w:r>
      <w:r w:rsidRPr="002E42D6">
        <w:rPr>
          <w:color w:val="000000"/>
          <w:kern w:val="24"/>
          <w:sz w:val="28"/>
          <w:szCs w:val="28"/>
        </w:rPr>
        <w:t xml:space="preserve"> при плане 117 186 </w:t>
      </w:r>
      <w:proofErr w:type="spellStart"/>
      <w:r w:rsidRPr="002E42D6">
        <w:rPr>
          <w:color w:val="000000"/>
          <w:kern w:val="24"/>
          <w:sz w:val="28"/>
          <w:szCs w:val="28"/>
        </w:rPr>
        <w:t>тыс.тенге</w:t>
      </w:r>
      <w:proofErr w:type="spellEnd"/>
      <w:r w:rsidRPr="002E42D6">
        <w:rPr>
          <w:color w:val="000000"/>
          <w:kern w:val="24"/>
          <w:sz w:val="28"/>
          <w:szCs w:val="28"/>
        </w:rPr>
        <w:t xml:space="preserve">, фактическое исполнение составило 147 161 </w:t>
      </w:r>
      <w:proofErr w:type="spellStart"/>
      <w:r w:rsidRPr="002E42D6">
        <w:rPr>
          <w:color w:val="000000"/>
          <w:kern w:val="24"/>
          <w:sz w:val="28"/>
          <w:szCs w:val="28"/>
        </w:rPr>
        <w:t>тыс.тенге</w:t>
      </w:r>
      <w:proofErr w:type="spellEnd"/>
      <w:r w:rsidRPr="002E42D6">
        <w:rPr>
          <w:color w:val="000000"/>
          <w:kern w:val="24"/>
          <w:sz w:val="28"/>
          <w:szCs w:val="28"/>
        </w:rPr>
        <w:t xml:space="preserve">, убыток </w:t>
      </w:r>
      <w:r w:rsidRPr="002E42D6">
        <w:rPr>
          <w:b/>
          <w:color w:val="000000"/>
          <w:kern w:val="24"/>
          <w:sz w:val="28"/>
          <w:szCs w:val="28"/>
        </w:rPr>
        <w:t xml:space="preserve">– 50 104 </w:t>
      </w:r>
      <w:proofErr w:type="spellStart"/>
      <w:r w:rsidRPr="002E42D6">
        <w:rPr>
          <w:b/>
          <w:color w:val="000000"/>
          <w:kern w:val="24"/>
          <w:sz w:val="28"/>
          <w:szCs w:val="28"/>
        </w:rPr>
        <w:t>тыс.тенге</w:t>
      </w:r>
      <w:proofErr w:type="spellEnd"/>
      <w:r w:rsidRPr="002E42D6">
        <w:rPr>
          <w:b/>
          <w:color w:val="000000"/>
          <w:kern w:val="24"/>
          <w:sz w:val="28"/>
          <w:szCs w:val="28"/>
        </w:rPr>
        <w:t>.</w:t>
      </w:r>
    </w:p>
    <w:p w:rsidR="00D81807" w:rsidRPr="002E42D6" w:rsidRDefault="00D81807" w:rsidP="00D81807">
      <w:pPr>
        <w:pStyle w:val="a3"/>
        <w:spacing w:before="0" w:beforeAutospacing="0" w:after="0" w:afterAutospacing="0"/>
        <w:jc w:val="both"/>
        <w:rPr>
          <w:color w:val="000000"/>
          <w:kern w:val="24"/>
          <w:sz w:val="28"/>
          <w:szCs w:val="28"/>
        </w:rPr>
      </w:pPr>
      <w:r w:rsidRPr="002E42D6">
        <w:rPr>
          <w:color w:val="000000"/>
          <w:kern w:val="24"/>
          <w:sz w:val="28"/>
          <w:szCs w:val="28"/>
        </w:rPr>
        <w:t>-</w:t>
      </w:r>
      <w:r w:rsidRPr="002E42D6">
        <w:rPr>
          <w:color w:val="000000"/>
          <w:kern w:val="24"/>
          <w:sz w:val="28"/>
          <w:szCs w:val="28"/>
          <w:u w:val="single"/>
        </w:rPr>
        <w:t>по горячей воде</w:t>
      </w:r>
      <w:r w:rsidRPr="002E42D6">
        <w:rPr>
          <w:color w:val="000000"/>
          <w:kern w:val="24"/>
          <w:sz w:val="28"/>
          <w:szCs w:val="28"/>
        </w:rPr>
        <w:t xml:space="preserve"> при плане 185 215 </w:t>
      </w:r>
      <w:proofErr w:type="spellStart"/>
      <w:r w:rsidRPr="002E42D6">
        <w:rPr>
          <w:color w:val="000000"/>
          <w:kern w:val="24"/>
          <w:sz w:val="28"/>
          <w:szCs w:val="28"/>
        </w:rPr>
        <w:t>тыс.тенге</w:t>
      </w:r>
      <w:proofErr w:type="spellEnd"/>
      <w:r w:rsidRPr="002E42D6">
        <w:rPr>
          <w:color w:val="000000"/>
          <w:kern w:val="24"/>
          <w:sz w:val="28"/>
          <w:szCs w:val="28"/>
        </w:rPr>
        <w:t xml:space="preserve"> исполнение составило 276 271 </w:t>
      </w:r>
      <w:proofErr w:type="spellStart"/>
      <w:r w:rsidRPr="002E42D6">
        <w:rPr>
          <w:color w:val="000000"/>
          <w:kern w:val="24"/>
          <w:sz w:val="28"/>
          <w:szCs w:val="28"/>
        </w:rPr>
        <w:t>тыс.тенге</w:t>
      </w:r>
      <w:proofErr w:type="spellEnd"/>
      <w:r w:rsidRPr="002E42D6">
        <w:rPr>
          <w:color w:val="000000"/>
          <w:kern w:val="24"/>
          <w:sz w:val="28"/>
          <w:szCs w:val="28"/>
        </w:rPr>
        <w:t xml:space="preserve">, убыток </w:t>
      </w:r>
      <w:r w:rsidRPr="002E42D6">
        <w:rPr>
          <w:b/>
          <w:color w:val="000000"/>
          <w:kern w:val="24"/>
          <w:sz w:val="28"/>
          <w:szCs w:val="28"/>
        </w:rPr>
        <w:t xml:space="preserve">-126 528 </w:t>
      </w:r>
      <w:proofErr w:type="spellStart"/>
      <w:r w:rsidRPr="002E42D6">
        <w:rPr>
          <w:b/>
          <w:color w:val="000000"/>
          <w:kern w:val="24"/>
          <w:sz w:val="28"/>
          <w:szCs w:val="28"/>
        </w:rPr>
        <w:t>тыс.тенге</w:t>
      </w:r>
      <w:proofErr w:type="spellEnd"/>
      <w:r w:rsidRPr="002E42D6">
        <w:rPr>
          <w:b/>
          <w:color w:val="000000"/>
          <w:kern w:val="24"/>
          <w:sz w:val="28"/>
          <w:szCs w:val="28"/>
        </w:rPr>
        <w:t>.</w:t>
      </w:r>
    </w:p>
    <w:p w:rsidR="00D81807" w:rsidRPr="002E42D6" w:rsidRDefault="00D81807" w:rsidP="00D81807">
      <w:pPr>
        <w:pStyle w:val="a3"/>
        <w:spacing w:before="0" w:beforeAutospacing="0" w:after="0" w:afterAutospacing="0"/>
        <w:jc w:val="both"/>
        <w:rPr>
          <w:color w:val="000000"/>
          <w:kern w:val="24"/>
          <w:sz w:val="28"/>
          <w:szCs w:val="28"/>
        </w:rPr>
      </w:pPr>
      <w:r w:rsidRPr="002E42D6">
        <w:rPr>
          <w:color w:val="000000"/>
          <w:kern w:val="24"/>
          <w:sz w:val="28"/>
          <w:szCs w:val="28"/>
          <w:u w:val="single"/>
        </w:rPr>
        <w:t>- по теплоснабжению</w:t>
      </w:r>
      <w:r w:rsidRPr="002E42D6">
        <w:rPr>
          <w:color w:val="000000"/>
          <w:kern w:val="24"/>
          <w:sz w:val="28"/>
          <w:szCs w:val="28"/>
        </w:rPr>
        <w:t xml:space="preserve"> при плане </w:t>
      </w:r>
      <w:r>
        <w:rPr>
          <w:color w:val="000000"/>
          <w:kern w:val="24"/>
          <w:sz w:val="28"/>
          <w:szCs w:val="28"/>
        </w:rPr>
        <w:t>567 078</w:t>
      </w:r>
      <w:r w:rsidRPr="002E42D6">
        <w:rPr>
          <w:color w:val="000000"/>
          <w:kern w:val="24"/>
          <w:sz w:val="28"/>
          <w:szCs w:val="28"/>
        </w:rPr>
        <w:t xml:space="preserve"> </w:t>
      </w:r>
      <w:proofErr w:type="spellStart"/>
      <w:r w:rsidRPr="002E42D6">
        <w:rPr>
          <w:color w:val="000000"/>
          <w:kern w:val="24"/>
          <w:sz w:val="28"/>
          <w:szCs w:val="28"/>
        </w:rPr>
        <w:t>тыс</w:t>
      </w:r>
      <w:proofErr w:type="gramStart"/>
      <w:r w:rsidRPr="002E42D6">
        <w:rPr>
          <w:color w:val="000000"/>
          <w:kern w:val="24"/>
          <w:sz w:val="28"/>
          <w:szCs w:val="28"/>
        </w:rPr>
        <w:t>.т</w:t>
      </w:r>
      <w:proofErr w:type="gramEnd"/>
      <w:r w:rsidRPr="002E42D6">
        <w:rPr>
          <w:color w:val="000000"/>
          <w:kern w:val="24"/>
          <w:sz w:val="28"/>
          <w:szCs w:val="28"/>
        </w:rPr>
        <w:t>енге</w:t>
      </w:r>
      <w:proofErr w:type="spellEnd"/>
      <w:r w:rsidRPr="002E42D6">
        <w:rPr>
          <w:color w:val="000000"/>
          <w:kern w:val="24"/>
          <w:sz w:val="28"/>
          <w:szCs w:val="28"/>
        </w:rPr>
        <w:t xml:space="preserve"> исполнено 1 024 646  </w:t>
      </w:r>
      <w:proofErr w:type="spellStart"/>
      <w:r w:rsidRPr="002E42D6">
        <w:rPr>
          <w:color w:val="000000"/>
          <w:kern w:val="24"/>
          <w:sz w:val="28"/>
          <w:szCs w:val="28"/>
        </w:rPr>
        <w:t>тыс.тенге</w:t>
      </w:r>
      <w:proofErr w:type="spellEnd"/>
      <w:r w:rsidRPr="002E42D6">
        <w:rPr>
          <w:color w:val="000000"/>
          <w:kern w:val="24"/>
          <w:sz w:val="28"/>
          <w:szCs w:val="28"/>
        </w:rPr>
        <w:t xml:space="preserve">, убыток- </w:t>
      </w:r>
      <w:r w:rsidRPr="002E42D6">
        <w:rPr>
          <w:b/>
          <w:color w:val="000000"/>
          <w:kern w:val="24"/>
          <w:sz w:val="28"/>
          <w:szCs w:val="28"/>
        </w:rPr>
        <w:t xml:space="preserve">395 190 </w:t>
      </w:r>
      <w:proofErr w:type="spellStart"/>
      <w:r w:rsidRPr="002E42D6">
        <w:rPr>
          <w:b/>
          <w:color w:val="000000"/>
          <w:kern w:val="24"/>
          <w:sz w:val="28"/>
          <w:szCs w:val="28"/>
        </w:rPr>
        <w:t>тыс.тенге</w:t>
      </w:r>
      <w:proofErr w:type="spellEnd"/>
      <w:r w:rsidRPr="002E42D6">
        <w:rPr>
          <w:color w:val="000000"/>
          <w:kern w:val="24"/>
          <w:sz w:val="28"/>
          <w:szCs w:val="28"/>
        </w:rPr>
        <w:t xml:space="preserve">. </w:t>
      </w:r>
    </w:p>
    <w:p w:rsidR="00D81807" w:rsidRPr="002E42D6" w:rsidRDefault="00D81807" w:rsidP="00D81807">
      <w:pPr>
        <w:pStyle w:val="a3"/>
        <w:spacing w:before="0" w:beforeAutospacing="0" w:after="0" w:afterAutospacing="0"/>
        <w:jc w:val="both"/>
        <w:rPr>
          <w:b/>
          <w:color w:val="000000"/>
          <w:kern w:val="24"/>
          <w:sz w:val="28"/>
          <w:szCs w:val="28"/>
        </w:rPr>
      </w:pPr>
      <w:r w:rsidRPr="002E42D6">
        <w:rPr>
          <w:color w:val="000000"/>
          <w:kern w:val="24"/>
          <w:sz w:val="28"/>
          <w:szCs w:val="28"/>
        </w:rPr>
        <w:t>-</w:t>
      </w:r>
      <w:r w:rsidRPr="002E42D6">
        <w:rPr>
          <w:color w:val="000000"/>
          <w:kern w:val="24"/>
          <w:sz w:val="28"/>
          <w:szCs w:val="28"/>
          <w:u w:val="single"/>
        </w:rPr>
        <w:t>по водоотведению</w:t>
      </w:r>
      <w:r w:rsidRPr="002E42D6">
        <w:rPr>
          <w:color w:val="000000"/>
          <w:kern w:val="24"/>
          <w:sz w:val="28"/>
          <w:szCs w:val="28"/>
        </w:rPr>
        <w:t xml:space="preserve"> при плане 802 182 </w:t>
      </w:r>
      <w:proofErr w:type="spellStart"/>
      <w:r w:rsidRPr="002E42D6">
        <w:rPr>
          <w:color w:val="000000"/>
          <w:kern w:val="24"/>
          <w:sz w:val="28"/>
          <w:szCs w:val="28"/>
        </w:rPr>
        <w:t>тыс.тенге</w:t>
      </w:r>
      <w:proofErr w:type="spellEnd"/>
      <w:r w:rsidRPr="002E42D6">
        <w:rPr>
          <w:color w:val="000000"/>
          <w:kern w:val="24"/>
          <w:sz w:val="28"/>
          <w:szCs w:val="28"/>
        </w:rPr>
        <w:t xml:space="preserve">, исполнение – 1 184 672тыс.тенге, убыток </w:t>
      </w:r>
      <w:r w:rsidRPr="002E42D6">
        <w:rPr>
          <w:b/>
          <w:color w:val="000000"/>
          <w:kern w:val="24"/>
          <w:sz w:val="28"/>
          <w:szCs w:val="28"/>
        </w:rPr>
        <w:t xml:space="preserve">– 383 663 </w:t>
      </w:r>
      <w:proofErr w:type="spellStart"/>
      <w:r w:rsidRPr="002E42D6">
        <w:rPr>
          <w:b/>
          <w:color w:val="000000"/>
          <w:kern w:val="24"/>
          <w:sz w:val="28"/>
          <w:szCs w:val="28"/>
        </w:rPr>
        <w:t>тыс.тенге</w:t>
      </w:r>
      <w:proofErr w:type="spellEnd"/>
      <w:r w:rsidRPr="002E42D6">
        <w:rPr>
          <w:b/>
          <w:color w:val="000000"/>
          <w:kern w:val="24"/>
          <w:sz w:val="28"/>
          <w:szCs w:val="28"/>
        </w:rPr>
        <w:t>.</w:t>
      </w:r>
    </w:p>
    <w:p w:rsidR="00D81807" w:rsidRPr="002E42D6" w:rsidRDefault="00D81807" w:rsidP="00D81807">
      <w:pPr>
        <w:pStyle w:val="a3"/>
        <w:spacing w:before="0" w:beforeAutospacing="0" w:after="0" w:afterAutospacing="0"/>
        <w:ind w:firstLine="709"/>
        <w:jc w:val="both"/>
        <w:rPr>
          <w:color w:val="000000"/>
          <w:kern w:val="24"/>
          <w:sz w:val="28"/>
          <w:szCs w:val="28"/>
        </w:rPr>
      </w:pPr>
      <w:r w:rsidRPr="002E42D6">
        <w:rPr>
          <w:color w:val="000000"/>
          <w:kern w:val="24"/>
          <w:sz w:val="28"/>
          <w:szCs w:val="28"/>
        </w:rPr>
        <w:t>Общий убыток по регулируемым видам услуг составил</w:t>
      </w:r>
      <w:r w:rsidRPr="002E42D6">
        <w:rPr>
          <w:b/>
          <w:color w:val="000000"/>
          <w:kern w:val="24"/>
          <w:sz w:val="28"/>
          <w:szCs w:val="28"/>
        </w:rPr>
        <w:t xml:space="preserve"> – 1 282 483 </w:t>
      </w:r>
      <w:proofErr w:type="spellStart"/>
      <w:r w:rsidRPr="002E42D6">
        <w:rPr>
          <w:b/>
          <w:color w:val="000000"/>
          <w:kern w:val="24"/>
          <w:sz w:val="28"/>
          <w:szCs w:val="28"/>
        </w:rPr>
        <w:t>тыс.тенге</w:t>
      </w:r>
      <w:proofErr w:type="spellEnd"/>
      <w:r w:rsidRPr="002E42D6">
        <w:rPr>
          <w:color w:val="000000"/>
          <w:kern w:val="24"/>
          <w:sz w:val="28"/>
          <w:szCs w:val="28"/>
        </w:rPr>
        <w:t>.</w:t>
      </w:r>
    </w:p>
    <w:p w:rsidR="00D81807" w:rsidRPr="002E42D6" w:rsidRDefault="00D81807" w:rsidP="00D81807">
      <w:pPr>
        <w:pStyle w:val="a3"/>
        <w:spacing w:before="0" w:beforeAutospacing="0" w:after="0" w:afterAutospacing="0"/>
        <w:ind w:firstLine="709"/>
        <w:jc w:val="both"/>
        <w:rPr>
          <w:color w:val="000000"/>
          <w:kern w:val="24"/>
          <w:sz w:val="28"/>
          <w:szCs w:val="28"/>
        </w:rPr>
      </w:pPr>
      <w:r w:rsidRPr="002E42D6">
        <w:rPr>
          <w:color w:val="000000"/>
          <w:kern w:val="24"/>
          <w:sz w:val="28"/>
          <w:szCs w:val="28"/>
        </w:rPr>
        <w:t>Также, в совокупность убытка относится неисполнение объемов регулируемых услуг, предусмотренных тарифной сметой:</w:t>
      </w:r>
    </w:p>
    <w:p w:rsidR="00D81807" w:rsidRDefault="00D81807" w:rsidP="00D81807">
      <w:pPr>
        <w:pStyle w:val="a3"/>
        <w:spacing w:before="0" w:beforeAutospacing="0" w:after="0" w:afterAutospacing="0"/>
        <w:ind w:firstLine="709"/>
        <w:jc w:val="both"/>
        <w:rPr>
          <w:color w:val="000000"/>
          <w:kern w:val="24"/>
          <w:sz w:val="28"/>
          <w:szCs w:val="28"/>
        </w:rPr>
      </w:pPr>
    </w:p>
    <w:tbl>
      <w:tblPr>
        <w:tblW w:w="0" w:type="auto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3"/>
        <w:gridCol w:w="2835"/>
        <w:gridCol w:w="1070"/>
        <w:gridCol w:w="2191"/>
        <w:gridCol w:w="2801"/>
      </w:tblGrid>
      <w:tr w:rsidR="00D81807" w:rsidTr="000F0003">
        <w:trPr>
          <w:trHeight w:val="705"/>
        </w:trPr>
        <w:tc>
          <w:tcPr>
            <w:tcW w:w="603" w:type="dxa"/>
          </w:tcPr>
          <w:p w:rsidR="00D81807" w:rsidRPr="00C30433" w:rsidRDefault="00D81807" w:rsidP="000F0003">
            <w:pPr>
              <w:pStyle w:val="a3"/>
              <w:spacing w:before="0" w:after="0"/>
              <w:jc w:val="center"/>
              <w:rPr>
                <w:b/>
                <w:color w:val="000000"/>
                <w:kern w:val="24"/>
                <w:sz w:val="26"/>
                <w:szCs w:val="26"/>
              </w:rPr>
            </w:pPr>
            <w:r w:rsidRPr="00C30433">
              <w:rPr>
                <w:b/>
                <w:color w:val="000000"/>
                <w:kern w:val="24"/>
                <w:sz w:val="26"/>
                <w:szCs w:val="26"/>
              </w:rPr>
              <w:t>№</w:t>
            </w:r>
          </w:p>
        </w:tc>
        <w:tc>
          <w:tcPr>
            <w:tcW w:w="2835" w:type="dxa"/>
          </w:tcPr>
          <w:p w:rsidR="00D81807" w:rsidRPr="00C30433" w:rsidRDefault="00D81807" w:rsidP="000F0003">
            <w:pPr>
              <w:pStyle w:val="a3"/>
              <w:spacing w:before="0" w:after="0"/>
              <w:ind w:left="36"/>
              <w:jc w:val="center"/>
              <w:rPr>
                <w:b/>
                <w:color w:val="000000"/>
                <w:kern w:val="24"/>
                <w:sz w:val="26"/>
                <w:szCs w:val="26"/>
              </w:rPr>
            </w:pPr>
            <w:r w:rsidRPr="00C30433">
              <w:rPr>
                <w:b/>
                <w:color w:val="000000"/>
                <w:kern w:val="24"/>
                <w:sz w:val="26"/>
                <w:szCs w:val="26"/>
              </w:rPr>
              <w:t>Вид регулируемых услуг</w:t>
            </w:r>
          </w:p>
        </w:tc>
        <w:tc>
          <w:tcPr>
            <w:tcW w:w="1070" w:type="dxa"/>
          </w:tcPr>
          <w:p w:rsidR="00D81807" w:rsidRPr="00C30433" w:rsidRDefault="00D81807" w:rsidP="000F0003">
            <w:pPr>
              <w:pStyle w:val="a3"/>
              <w:spacing w:before="0" w:after="0"/>
              <w:ind w:left="36"/>
              <w:jc w:val="center"/>
              <w:rPr>
                <w:b/>
                <w:color w:val="000000"/>
                <w:kern w:val="24"/>
                <w:sz w:val="26"/>
                <w:szCs w:val="26"/>
              </w:rPr>
            </w:pPr>
            <w:proofErr w:type="spellStart"/>
            <w:r w:rsidRPr="00C30433">
              <w:rPr>
                <w:b/>
                <w:color w:val="000000"/>
                <w:kern w:val="24"/>
                <w:sz w:val="26"/>
                <w:szCs w:val="26"/>
              </w:rPr>
              <w:t>Ед.изм</w:t>
            </w:r>
            <w:proofErr w:type="spellEnd"/>
          </w:p>
        </w:tc>
        <w:tc>
          <w:tcPr>
            <w:tcW w:w="2191" w:type="dxa"/>
          </w:tcPr>
          <w:p w:rsidR="00D81807" w:rsidRPr="00C30433" w:rsidRDefault="00D81807" w:rsidP="000F0003">
            <w:pPr>
              <w:pStyle w:val="a3"/>
              <w:spacing w:before="0" w:after="0"/>
              <w:ind w:left="36"/>
              <w:jc w:val="center"/>
              <w:rPr>
                <w:b/>
                <w:color w:val="000000"/>
                <w:kern w:val="24"/>
                <w:sz w:val="26"/>
                <w:szCs w:val="26"/>
              </w:rPr>
            </w:pPr>
            <w:r w:rsidRPr="00C30433">
              <w:rPr>
                <w:b/>
                <w:color w:val="000000"/>
                <w:kern w:val="24"/>
                <w:sz w:val="26"/>
                <w:szCs w:val="26"/>
              </w:rPr>
              <w:t>Утвержденный объем</w:t>
            </w:r>
          </w:p>
        </w:tc>
        <w:tc>
          <w:tcPr>
            <w:tcW w:w="2801" w:type="dxa"/>
          </w:tcPr>
          <w:p w:rsidR="00D81807" w:rsidRPr="00C30433" w:rsidRDefault="00D81807" w:rsidP="000F0003">
            <w:pPr>
              <w:pStyle w:val="a3"/>
              <w:spacing w:before="0" w:after="0"/>
              <w:ind w:left="36"/>
              <w:jc w:val="center"/>
              <w:rPr>
                <w:b/>
                <w:color w:val="000000"/>
                <w:kern w:val="24"/>
                <w:sz w:val="26"/>
                <w:szCs w:val="26"/>
              </w:rPr>
            </w:pPr>
            <w:r w:rsidRPr="00C30433">
              <w:rPr>
                <w:b/>
                <w:color w:val="000000"/>
                <w:kern w:val="24"/>
                <w:sz w:val="26"/>
                <w:szCs w:val="26"/>
              </w:rPr>
              <w:t>Фактический объем за 2022 год</w:t>
            </w:r>
          </w:p>
        </w:tc>
      </w:tr>
      <w:tr w:rsidR="00D81807" w:rsidTr="000F0003">
        <w:trPr>
          <w:trHeight w:val="289"/>
        </w:trPr>
        <w:tc>
          <w:tcPr>
            <w:tcW w:w="603" w:type="dxa"/>
          </w:tcPr>
          <w:p w:rsidR="00D81807" w:rsidRPr="00C30433" w:rsidRDefault="00D81807" w:rsidP="000F0003">
            <w:pPr>
              <w:pStyle w:val="a3"/>
              <w:spacing w:before="0" w:after="0"/>
              <w:jc w:val="center"/>
              <w:rPr>
                <w:color w:val="000000"/>
                <w:kern w:val="24"/>
                <w:sz w:val="26"/>
                <w:szCs w:val="26"/>
              </w:rPr>
            </w:pPr>
            <w:r w:rsidRPr="00C30433">
              <w:rPr>
                <w:color w:val="000000"/>
                <w:kern w:val="24"/>
                <w:sz w:val="26"/>
                <w:szCs w:val="26"/>
              </w:rPr>
              <w:t>1</w:t>
            </w:r>
          </w:p>
        </w:tc>
        <w:tc>
          <w:tcPr>
            <w:tcW w:w="2835" w:type="dxa"/>
          </w:tcPr>
          <w:p w:rsidR="00D81807" w:rsidRPr="00E86E25" w:rsidRDefault="00D81807" w:rsidP="000F0003">
            <w:pPr>
              <w:pStyle w:val="a3"/>
              <w:spacing w:before="0" w:after="0"/>
              <w:jc w:val="both"/>
              <w:rPr>
                <w:color w:val="000000"/>
                <w:kern w:val="24"/>
                <w:sz w:val="26"/>
                <w:szCs w:val="26"/>
              </w:rPr>
            </w:pPr>
            <w:r w:rsidRPr="00E86E25">
              <w:rPr>
                <w:color w:val="000000"/>
                <w:kern w:val="24"/>
                <w:sz w:val="26"/>
                <w:szCs w:val="26"/>
              </w:rPr>
              <w:t>Питьевая вода</w:t>
            </w:r>
          </w:p>
        </w:tc>
        <w:tc>
          <w:tcPr>
            <w:tcW w:w="1070" w:type="dxa"/>
          </w:tcPr>
          <w:p w:rsidR="00D81807" w:rsidRPr="00E86E25" w:rsidRDefault="00D81807" w:rsidP="000F0003">
            <w:pPr>
              <w:pStyle w:val="a3"/>
              <w:spacing w:before="0" w:after="0"/>
              <w:jc w:val="both"/>
              <w:rPr>
                <w:color w:val="000000"/>
                <w:kern w:val="24"/>
                <w:sz w:val="26"/>
                <w:szCs w:val="26"/>
              </w:rPr>
            </w:pPr>
            <w:r w:rsidRPr="00E86E25">
              <w:rPr>
                <w:color w:val="000000"/>
                <w:kern w:val="24"/>
                <w:sz w:val="26"/>
                <w:szCs w:val="26"/>
              </w:rPr>
              <w:t>тыс.м3</w:t>
            </w:r>
          </w:p>
        </w:tc>
        <w:tc>
          <w:tcPr>
            <w:tcW w:w="2191" w:type="dxa"/>
          </w:tcPr>
          <w:p w:rsidR="00D81807" w:rsidRPr="00E86E25" w:rsidRDefault="00D81807" w:rsidP="000F0003">
            <w:pPr>
              <w:pStyle w:val="a3"/>
              <w:spacing w:before="0" w:after="0"/>
              <w:ind w:left="36" w:firstLine="709"/>
              <w:jc w:val="both"/>
              <w:rPr>
                <w:color w:val="000000"/>
                <w:kern w:val="24"/>
                <w:sz w:val="26"/>
                <w:szCs w:val="26"/>
              </w:rPr>
            </w:pPr>
            <w:r w:rsidRPr="00E86E25">
              <w:rPr>
                <w:color w:val="000000"/>
                <w:kern w:val="24"/>
                <w:sz w:val="26"/>
                <w:szCs w:val="26"/>
              </w:rPr>
              <w:t>11 277,65</w:t>
            </w:r>
          </w:p>
        </w:tc>
        <w:tc>
          <w:tcPr>
            <w:tcW w:w="2801" w:type="dxa"/>
          </w:tcPr>
          <w:p w:rsidR="00D81807" w:rsidRPr="00E86E25" w:rsidRDefault="00D81807" w:rsidP="000F0003">
            <w:pPr>
              <w:pStyle w:val="a3"/>
              <w:spacing w:before="0" w:after="0"/>
              <w:ind w:left="36" w:firstLine="709"/>
              <w:jc w:val="both"/>
              <w:rPr>
                <w:color w:val="000000"/>
                <w:kern w:val="24"/>
                <w:sz w:val="26"/>
                <w:szCs w:val="26"/>
              </w:rPr>
            </w:pPr>
            <w:r w:rsidRPr="00E86E25">
              <w:rPr>
                <w:color w:val="000000"/>
                <w:kern w:val="24"/>
                <w:sz w:val="26"/>
                <w:szCs w:val="26"/>
              </w:rPr>
              <w:t>10 903,58</w:t>
            </w:r>
          </w:p>
        </w:tc>
      </w:tr>
      <w:tr w:rsidR="00D81807" w:rsidTr="000F0003">
        <w:trPr>
          <w:trHeight w:val="94"/>
        </w:trPr>
        <w:tc>
          <w:tcPr>
            <w:tcW w:w="603" w:type="dxa"/>
          </w:tcPr>
          <w:p w:rsidR="00D81807" w:rsidRPr="00C30433" w:rsidRDefault="00D81807" w:rsidP="000F0003">
            <w:pPr>
              <w:pStyle w:val="a3"/>
              <w:spacing w:before="0" w:after="0"/>
              <w:jc w:val="center"/>
              <w:rPr>
                <w:color w:val="000000"/>
                <w:kern w:val="24"/>
                <w:sz w:val="26"/>
                <w:szCs w:val="26"/>
              </w:rPr>
            </w:pPr>
            <w:r w:rsidRPr="00C30433">
              <w:rPr>
                <w:color w:val="000000"/>
                <w:kern w:val="24"/>
                <w:sz w:val="26"/>
                <w:szCs w:val="26"/>
              </w:rPr>
              <w:t>2</w:t>
            </w:r>
          </w:p>
        </w:tc>
        <w:tc>
          <w:tcPr>
            <w:tcW w:w="2835" w:type="dxa"/>
          </w:tcPr>
          <w:p w:rsidR="00D81807" w:rsidRPr="00E86E25" w:rsidRDefault="00D81807" w:rsidP="000F0003">
            <w:pPr>
              <w:pStyle w:val="a3"/>
              <w:spacing w:before="0" w:after="0"/>
              <w:jc w:val="both"/>
              <w:rPr>
                <w:color w:val="000000"/>
                <w:kern w:val="24"/>
                <w:sz w:val="26"/>
                <w:szCs w:val="26"/>
              </w:rPr>
            </w:pPr>
            <w:r w:rsidRPr="00E86E25">
              <w:rPr>
                <w:color w:val="000000"/>
                <w:kern w:val="24"/>
                <w:sz w:val="26"/>
                <w:szCs w:val="26"/>
              </w:rPr>
              <w:t>Техническая вода</w:t>
            </w:r>
          </w:p>
        </w:tc>
        <w:tc>
          <w:tcPr>
            <w:tcW w:w="1070" w:type="dxa"/>
          </w:tcPr>
          <w:p w:rsidR="00D81807" w:rsidRPr="00E86E25" w:rsidRDefault="00D81807" w:rsidP="000F0003">
            <w:pPr>
              <w:pStyle w:val="a3"/>
              <w:spacing w:before="0" w:after="0"/>
              <w:ind w:left="36"/>
              <w:jc w:val="both"/>
              <w:rPr>
                <w:color w:val="000000"/>
                <w:kern w:val="24"/>
                <w:sz w:val="26"/>
                <w:szCs w:val="26"/>
              </w:rPr>
            </w:pPr>
            <w:r w:rsidRPr="00E86E25">
              <w:rPr>
                <w:color w:val="000000"/>
                <w:kern w:val="24"/>
                <w:sz w:val="26"/>
                <w:szCs w:val="26"/>
              </w:rPr>
              <w:t>тыс.м3</w:t>
            </w:r>
          </w:p>
        </w:tc>
        <w:tc>
          <w:tcPr>
            <w:tcW w:w="2191" w:type="dxa"/>
          </w:tcPr>
          <w:p w:rsidR="00D81807" w:rsidRPr="00E86E25" w:rsidRDefault="00D81807" w:rsidP="000F0003">
            <w:pPr>
              <w:pStyle w:val="a3"/>
              <w:spacing w:before="0" w:after="0"/>
              <w:ind w:left="36" w:firstLine="709"/>
              <w:jc w:val="both"/>
              <w:rPr>
                <w:color w:val="000000"/>
                <w:kern w:val="24"/>
                <w:sz w:val="26"/>
                <w:szCs w:val="26"/>
              </w:rPr>
            </w:pPr>
            <w:r w:rsidRPr="00E86E25">
              <w:rPr>
                <w:color w:val="000000"/>
                <w:kern w:val="24"/>
                <w:sz w:val="26"/>
                <w:szCs w:val="26"/>
              </w:rPr>
              <w:t>1 849,15</w:t>
            </w:r>
          </w:p>
        </w:tc>
        <w:tc>
          <w:tcPr>
            <w:tcW w:w="2801" w:type="dxa"/>
          </w:tcPr>
          <w:p w:rsidR="00D81807" w:rsidRPr="00E86E25" w:rsidRDefault="00D81807" w:rsidP="000F0003">
            <w:pPr>
              <w:pStyle w:val="a3"/>
              <w:spacing w:before="0" w:after="0"/>
              <w:ind w:left="36" w:firstLine="709"/>
              <w:jc w:val="both"/>
              <w:rPr>
                <w:color w:val="000000"/>
                <w:kern w:val="24"/>
                <w:sz w:val="26"/>
                <w:szCs w:val="26"/>
              </w:rPr>
            </w:pPr>
            <w:r w:rsidRPr="00E86E25">
              <w:rPr>
                <w:color w:val="000000"/>
                <w:kern w:val="24"/>
                <w:sz w:val="26"/>
                <w:szCs w:val="26"/>
              </w:rPr>
              <w:t>1 531,59</w:t>
            </w:r>
          </w:p>
        </w:tc>
      </w:tr>
      <w:tr w:rsidR="00D81807" w:rsidTr="000F0003">
        <w:trPr>
          <w:trHeight w:val="70"/>
        </w:trPr>
        <w:tc>
          <w:tcPr>
            <w:tcW w:w="603" w:type="dxa"/>
          </w:tcPr>
          <w:p w:rsidR="00D81807" w:rsidRPr="00C30433" w:rsidRDefault="00D81807" w:rsidP="000F0003">
            <w:pPr>
              <w:pStyle w:val="a3"/>
              <w:spacing w:before="0" w:after="0"/>
              <w:jc w:val="center"/>
              <w:rPr>
                <w:color w:val="000000"/>
                <w:kern w:val="24"/>
                <w:sz w:val="26"/>
                <w:szCs w:val="26"/>
              </w:rPr>
            </w:pPr>
            <w:r w:rsidRPr="00C30433">
              <w:rPr>
                <w:color w:val="000000"/>
                <w:kern w:val="24"/>
                <w:sz w:val="26"/>
                <w:szCs w:val="26"/>
              </w:rPr>
              <w:t>3</w:t>
            </w:r>
          </w:p>
        </w:tc>
        <w:tc>
          <w:tcPr>
            <w:tcW w:w="2835" w:type="dxa"/>
          </w:tcPr>
          <w:p w:rsidR="00D81807" w:rsidRPr="00E86E25" w:rsidRDefault="00D81807" w:rsidP="000F0003">
            <w:pPr>
              <w:pStyle w:val="a3"/>
              <w:spacing w:before="0" w:after="0"/>
              <w:jc w:val="both"/>
              <w:rPr>
                <w:color w:val="000000"/>
                <w:kern w:val="24"/>
                <w:sz w:val="26"/>
                <w:szCs w:val="26"/>
              </w:rPr>
            </w:pPr>
            <w:r w:rsidRPr="00E86E25">
              <w:rPr>
                <w:color w:val="000000"/>
                <w:kern w:val="24"/>
                <w:sz w:val="26"/>
                <w:szCs w:val="26"/>
              </w:rPr>
              <w:t>Горячая вода</w:t>
            </w:r>
          </w:p>
        </w:tc>
        <w:tc>
          <w:tcPr>
            <w:tcW w:w="1070" w:type="dxa"/>
          </w:tcPr>
          <w:p w:rsidR="00D81807" w:rsidRPr="00E86E25" w:rsidRDefault="00D81807" w:rsidP="000F0003">
            <w:pPr>
              <w:spacing w:after="0" w:line="240" w:lineRule="auto"/>
              <w:rPr>
                <w:color w:val="000000"/>
                <w:kern w:val="24"/>
                <w:sz w:val="26"/>
                <w:szCs w:val="26"/>
              </w:rPr>
            </w:pPr>
            <w:r w:rsidRPr="00E86E25">
              <w:rPr>
                <w:rFonts w:ascii="Times New Roman" w:eastAsia="Times New Roman" w:hAnsi="Times New Roman" w:cs="Times New Roman"/>
                <w:color w:val="000000"/>
                <w:kern w:val="24"/>
                <w:sz w:val="26"/>
                <w:szCs w:val="26"/>
              </w:rPr>
              <w:t>тыс.м3</w:t>
            </w:r>
          </w:p>
        </w:tc>
        <w:tc>
          <w:tcPr>
            <w:tcW w:w="2191" w:type="dxa"/>
          </w:tcPr>
          <w:p w:rsidR="00D81807" w:rsidRPr="00E86E25" w:rsidRDefault="00D81807" w:rsidP="000F0003">
            <w:pPr>
              <w:pStyle w:val="a3"/>
              <w:spacing w:before="0" w:after="0"/>
              <w:ind w:left="36" w:firstLine="709"/>
              <w:jc w:val="both"/>
              <w:rPr>
                <w:color w:val="000000"/>
                <w:kern w:val="24"/>
                <w:sz w:val="26"/>
                <w:szCs w:val="26"/>
              </w:rPr>
            </w:pPr>
            <w:r w:rsidRPr="00E86E25">
              <w:rPr>
                <w:color w:val="000000"/>
                <w:kern w:val="24"/>
                <w:sz w:val="26"/>
                <w:szCs w:val="26"/>
              </w:rPr>
              <w:t>1 898,5</w:t>
            </w:r>
          </w:p>
        </w:tc>
        <w:tc>
          <w:tcPr>
            <w:tcW w:w="2801" w:type="dxa"/>
          </w:tcPr>
          <w:p w:rsidR="00D81807" w:rsidRPr="00E86E25" w:rsidRDefault="00D81807" w:rsidP="000F0003">
            <w:pPr>
              <w:pStyle w:val="a3"/>
              <w:spacing w:before="0" w:after="0"/>
              <w:ind w:left="36" w:firstLine="709"/>
              <w:jc w:val="both"/>
              <w:rPr>
                <w:sz w:val="26"/>
                <w:szCs w:val="26"/>
              </w:rPr>
            </w:pPr>
            <w:r w:rsidRPr="00E86E25">
              <w:rPr>
                <w:color w:val="000000"/>
                <w:kern w:val="24"/>
                <w:sz w:val="26"/>
                <w:szCs w:val="26"/>
              </w:rPr>
              <w:t>1 535,04</w:t>
            </w:r>
          </w:p>
        </w:tc>
      </w:tr>
      <w:tr w:rsidR="00D81807" w:rsidTr="000F0003">
        <w:trPr>
          <w:trHeight w:val="70"/>
        </w:trPr>
        <w:tc>
          <w:tcPr>
            <w:tcW w:w="603" w:type="dxa"/>
          </w:tcPr>
          <w:p w:rsidR="00D81807" w:rsidRPr="00C30433" w:rsidRDefault="00D81807" w:rsidP="000F0003">
            <w:pPr>
              <w:pStyle w:val="a3"/>
              <w:spacing w:before="0" w:after="0"/>
              <w:jc w:val="center"/>
              <w:rPr>
                <w:color w:val="000000"/>
                <w:kern w:val="24"/>
                <w:sz w:val="26"/>
                <w:szCs w:val="26"/>
              </w:rPr>
            </w:pPr>
            <w:r w:rsidRPr="00C30433">
              <w:rPr>
                <w:color w:val="000000"/>
                <w:kern w:val="24"/>
                <w:sz w:val="26"/>
                <w:szCs w:val="26"/>
              </w:rPr>
              <w:t>4</w:t>
            </w:r>
          </w:p>
        </w:tc>
        <w:tc>
          <w:tcPr>
            <w:tcW w:w="2835" w:type="dxa"/>
          </w:tcPr>
          <w:p w:rsidR="00D81807" w:rsidRPr="00E86E25" w:rsidRDefault="00D81807" w:rsidP="000F0003">
            <w:pPr>
              <w:pStyle w:val="a3"/>
              <w:spacing w:before="0" w:after="0"/>
              <w:jc w:val="both"/>
              <w:rPr>
                <w:color w:val="000000"/>
                <w:kern w:val="24"/>
                <w:sz w:val="26"/>
                <w:szCs w:val="26"/>
              </w:rPr>
            </w:pPr>
            <w:r w:rsidRPr="00E86E25">
              <w:rPr>
                <w:color w:val="000000"/>
                <w:kern w:val="24"/>
                <w:sz w:val="26"/>
                <w:szCs w:val="26"/>
              </w:rPr>
              <w:t>Отвод сточных вод</w:t>
            </w:r>
          </w:p>
        </w:tc>
        <w:tc>
          <w:tcPr>
            <w:tcW w:w="1070" w:type="dxa"/>
          </w:tcPr>
          <w:p w:rsidR="00D81807" w:rsidRPr="00E86E25" w:rsidRDefault="00D81807" w:rsidP="000F00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4"/>
                <w:sz w:val="26"/>
                <w:szCs w:val="26"/>
              </w:rPr>
            </w:pPr>
            <w:r w:rsidRPr="00E86E25">
              <w:rPr>
                <w:rFonts w:ascii="Times New Roman" w:eastAsia="Times New Roman" w:hAnsi="Times New Roman" w:cs="Times New Roman"/>
                <w:color w:val="000000"/>
                <w:kern w:val="24"/>
                <w:sz w:val="26"/>
                <w:szCs w:val="26"/>
              </w:rPr>
              <w:t>тыс.м3</w:t>
            </w:r>
          </w:p>
        </w:tc>
        <w:tc>
          <w:tcPr>
            <w:tcW w:w="2191" w:type="dxa"/>
          </w:tcPr>
          <w:p w:rsidR="00D81807" w:rsidRPr="00E86E25" w:rsidRDefault="00D81807" w:rsidP="000F0003">
            <w:pPr>
              <w:pStyle w:val="a3"/>
              <w:spacing w:before="0" w:after="0"/>
              <w:ind w:left="36" w:firstLine="709"/>
              <w:jc w:val="both"/>
              <w:rPr>
                <w:color w:val="000000"/>
                <w:kern w:val="24"/>
                <w:sz w:val="26"/>
                <w:szCs w:val="26"/>
              </w:rPr>
            </w:pPr>
            <w:r w:rsidRPr="00E86E25">
              <w:rPr>
                <w:color w:val="000000"/>
                <w:kern w:val="24"/>
                <w:sz w:val="26"/>
                <w:szCs w:val="26"/>
              </w:rPr>
              <w:t>12 984,37</w:t>
            </w:r>
          </w:p>
        </w:tc>
        <w:tc>
          <w:tcPr>
            <w:tcW w:w="2801" w:type="dxa"/>
          </w:tcPr>
          <w:p w:rsidR="00D81807" w:rsidRPr="00E86E25" w:rsidRDefault="00D81807" w:rsidP="000F0003">
            <w:pPr>
              <w:pStyle w:val="a3"/>
              <w:spacing w:before="0" w:after="0"/>
              <w:ind w:left="36" w:firstLine="709"/>
              <w:jc w:val="both"/>
              <w:rPr>
                <w:sz w:val="26"/>
                <w:szCs w:val="26"/>
              </w:rPr>
            </w:pPr>
            <w:r w:rsidRPr="00E86E25">
              <w:rPr>
                <w:color w:val="000000"/>
                <w:kern w:val="24"/>
                <w:sz w:val="26"/>
                <w:szCs w:val="26"/>
              </w:rPr>
              <w:t>12 965,50</w:t>
            </w:r>
          </w:p>
        </w:tc>
      </w:tr>
    </w:tbl>
    <w:p w:rsidR="00D81807" w:rsidRPr="00C04ABF" w:rsidRDefault="00D81807" w:rsidP="00D81807">
      <w:pPr>
        <w:pStyle w:val="a3"/>
        <w:spacing w:before="0" w:beforeAutospacing="0" w:after="0" w:afterAutospacing="0"/>
        <w:ind w:firstLine="709"/>
        <w:jc w:val="both"/>
        <w:rPr>
          <w:color w:val="000000"/>
          <w:kern w:val="24"/>
          <w:sz w:val="28"/>
          <w:szCs w:val="28"/>
        </w:rPr>
      </w:pPr>
    </w:p>
    <w:p w:rsidR="00D81807" w:rsidRDefault="00D81807" w:rsidP="00D8180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42D6">
        <w:rPr>
          <w:rFonts w:ascii="Times New Roman" w:hAnsi="Times New Roman" w:cs="Times New Roman"/>
          <w:sz w:val="28"/>
          <w:szCs w:val="28"/>
        </w:rPr>
        <w:t>За 2022 год неисполнение статей затрат утвержденной тарифной сметы более чем на 5 процентов от размеров, предусмотренных утвержденной тарифной сметой отсутствуют.</w:t>
      </w:r>
    </w:p>
    <w:p w:rsidR="001C4F10" w:rsidRPr="001C4F10" w:rsidRDefault="001C4F10" w:rsidP="001C4F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C4F10" w:rsidRDefault="001C4F10" w:rsidP="001C4F1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1C4F1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Исполнение инвестиционной программы:</w:t>
      </w:r>
    </w:p>
    <w:p w:rsidR="001C4F10" w:rsidRDefault="001C4F10" w:rsidP="001C4F1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1807" w:rsidRDefault="00D81807" w:rsidP="00D8180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Инвестиционная программа ГКП «Каспий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жылу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су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арнасы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(далее-Предприятие) на 2021-2025 годы утверждена совместным приказом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УЭиЖКХ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МО №58 от 16.11.2020 года и ДКРЕМ МНЭ РК по МО №71-ОД от 09.11.2020 года.</w:t>
      </w:r>
    </w:p>
    <w:p w:rsidR="00D81807" w:rsidRDefault="00D81807" w:rsidP="00D8180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Мероприятия инвестиционной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программы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утвержденные на 2022 год были откорректированы совместным приказом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УЭиЖКХ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МО №75-НК-1 от 21.11.2022 года и ДКРЕМ МНЭ РК по МО №100-ОД от 21.11.2022 года.</w:t>
      </w:r>
    </w:p>
    <w:p w:rsidR="00E90C7F" w:rsidRDefault="00E90C7F" w:rsidP="00D8180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81807" w:rsidRDefault="00D81807" w:rsidP="00D8180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инвестиционной программе на 2022 год утверждены нижеследующее мероприятие:</w:t>
      </w:r>
    </w:p>
    <w:p w:rsidR="00D81807" w:rsidRDefault="00D81807" w:rsidP="00D8180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-Капитальный ремонт трубопровода теплосети по адресу: 22 мкр.1-8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воздушка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-до 16д. подвал, от секущий ТК 6б дома-до ТК 7 дома на сумму 36 034,32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тыс.тенге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81807" w:rsidRDefault="00D81807" w:rsidP="00D8180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инвестиционной программы в 2022 году Предприятием исполнены нижеследующее мероприятие:</w:t>
      </w:r>
    </w:p>
    <w:p w:rsidR="00D81807" w:rsidRDefault="00D81807" w:rsidP="00D8180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-Капитальный ремонт трубопровода теплосети по адресу: 22 мкр.1-8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воздушка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-до 16д. подвал, от секущий ТК 6б дома-до ТК 7 дома на сумму 36 034,32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тыс.тенге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81807" w:rsidRDefault="00D81807" w:rsidP="00D8180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Исходя из вышеизложенного отклонения по исполнению мероприятий утвержденной инвестиционной программы на 2022 год не имеются.</w:t>
      </w:r>
    </w:p>
    <w:p w:rsidR="00D81807" w:rsidRDefault="00D81807" w:rsidP="00D81807">
      <w:pPr>
        <w:rPr>
          <w:rFonts w:ascii="Times New Roman" w:hAnsi="Times New Roman" w:cs="Times New Roman"/>
          <w:sz w:val="28"/>
          <w:szCs w:val="28"/>
        </w:rPr>
      </w:pPr>
    </w:p>
    <w:p w:rsidR="00B00C9B" w:rsidRPr="001C4F10" w:rsidRDefault="00581AD5" w:rsidP="001C4F1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B00C9B" w:rsidRPr="001C4F10" w:rsidSect="00EF304C">
      <w:pgSz w:w="11906" w:h="16838"/>
      <w:pgMar w:top="567" w:right="707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231CCB"/>
    <w:multiLevelType w:val="hybridMultilevel"/>
    <w:tmpl w:val="8F1A68E6"/>
    <w:lvl w:ilvl="0" w:tplc="D3D8B3E2">
      <w:start w:val="10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316"/>
    <w:rsid w:val="0006276F"/>
    <w:rsid w:val="00062A05"/>
    <w:rsid w:val="00085B31"/>
    <w:rsid w:val="00112316"/>
    <w:rsid w:val="001212D1"/>
    <w:rsid w:val="001538E8"/>
    <w:rsid w:val="00160244"/>
    <w:rsid w:val="001C4D70"/>
    <w:rsid w:val="001C4F10"/>
    <w:rsid w:val="00234C10"/>
    <w:rsid w:val="00293564"/>
    <w:rsid w:val="002D77BB"/>
    <w:rsid w:val="0031076C"/>
    <w:rsid w:val="003E2273"/>
    <w:rsid w:val="003E68E5"/>
    <w:rsid w:val="004465B7"/>
    <w:rsid w:val="004A1267"/>
    <w:rsid w:val="004D337B"/>
    <w:rsid w:val="004F6114"/>
    <w:rsid w:val="00531916"/>
    <w:rsid w:val="005358C8"/>
    <w:rsid w:val="00552C33"/>
    <w:rsid w:val="00581AD5"/>
    <w:rsid w:val="00584748"/>
    <w:rsid w:val="005F20AE"/>
    <w:rsid w:val="006211F0"/>
    <w:rsid w:val="006B3ACD"/>
    <w:rsid w:val="006C4898"/>
    <w:rsid w:val="006D26AF"/>
    <w:rsid w:val="00737E08"/>
    <w:rsid w:val="00754963"/>
    <w:rsid w:val="00772C6E"/>
    <w:rsid w:val="00787D9A"/>
    <w:rsid w:val="007A5EFA"/>
    <w:rsid w:val="007E591A"/>
    <w:rsid w:val="00840519"/>
    <w:rsid w:val="008918F6"/>
    <w:rsid w:val="00891A19"/>
    <w:rsid w:val="008C5638"/>
    <w:rsid w:val="008E6A81"/>
    <w:rsid w:val="00917D0C"/>
    <w:rsid w:val="00947F69"/>
    <w:rsid w:val="00955C58"/>
    <w:rsid w:val="009650A4"/>
    <w:rsid w:val="00967759"/>
    <w:rsid w:val="009717A0"/>
    <w:rsid w:val="009B088E"/>
    <w:rsid w:val="009F49FF"/>
    <w:rsid w:val="00A44E47"/>
    <w:rsid w:val="00AB1965"/>
    <w:rsid w:val="00B22279"/>
    <w:rsid w:val="00B2389D"/>
    <w:rsid w:val="00B4787F"/>
    <w:rsid w:val="00B53B86"/>
    <w:rsid w:val="00B862B4"/>
    <w:rsid w:val="00BD324D"/>
    <w:rsid w:val="00BF5221"/>
    <w:rsid w:val="00C0763D"/>
    <w:rsid w:val="00CC3347"/>
    <w:rsid w:val="00CE45B6"/>
    <w:rsid w:val="00D4459E"/>
    <w:rsid w:val="00D670DD"/>
    <w:rsid w:val="00D67FC8"/>
    <w:rsid w:val="00D81807"/>
    <w:rsid w:val="00DD2F5B"/>
    <w:rsid w:val="00E50CF0"/>
    <w:rsid w:val="00E57ACE"/>
    <w:rsid w:val="00E641E8"/>
    <w:rsid w:val="00E90C7F"/>
    <w:rsid w:val="00EF304C"/>
    <w:rsid w:val="00F1637C"/>
    <w:rsid w:val="00F93AC6"/>
    <w:rsid w:val="00FE0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3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641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55C58"/>
    <w:pPr>
      <w:ind w:left="720"/>
      <w:contextualSpacing/>
    </w:pPr>
  </w:style>
  <w:style w:type="table" w:styleId="a5">
    <w:name w:val="Table Grid"/>
    <w:basedOn w:val="a1"/>
    <w:uiPriority w:val="59"/>
    <w:rsid w:val="001C4F10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3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641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55C58"/>
    <w:pPr>
      <w:ind w:left="720"/>
      <w:contextualSpacing/>
    </w:pPr>
  </w:style>
  <w:style w:type="table" w:styleId="a5">
    <w:name w:val="Table Grid"/>
    <w:basedOn w:val="a1"/>
    <w:uiPriority w:val="59"/>
    <w:rsid w:val="001C4F10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8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9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1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871</Words>
  <Characters>4969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Mr.Tangieff</dc:creator>
  <cp:lastModifiedBy>user207</cp:lastModifiedBy>
  <cp:revision>6</cp:revision>
  <cp:lastPrinted>2022-01-20T11:44:00Z</cp:lastPrinted>
  <dcterms:created xsi:type="dcterms:W3CDTF">2023-05-02T12:16:00Z</dcterms:created>
  <dcterms:modified xsi:type="dcterms:W3CDTF">2023-05-02T12:46:00Z</dcterms:modified>
</cp:coreProperties>
</file>